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BD" w:rsidRDefault="009079D4">
      <w:pPr>
        <w:rPr>
          <w:sz w:val="32"/>
          <w:szCs w:val="32"/>
        </w:rPr>
      </w:pPr>
      <w:r>
        <w:rPr>
          <w:sz w:val="28"/>
          <w:szCs w:val="28"/>
        </w:rPr>
        <w:tab/>
      </w:r>
      <w:r>
        <w:rPr>
          <w:sz w:val="28"/>
          <w:szCs w:val="28"/>
        </w:rPr>
        <w:tab/>
      </w:r>
      <w:r>
        <w:rPr>
          <w:sz w:val="28"/>
          <w:szCs w:val="28"/>
        </w:rPr>
        <w:tab/>
      </w:r>
      <w:r w:rsidRPr="009079D4">
        <w:rPr>
          <w:sz w:val="32"/>
          <w:szCs w:val="32"/>
        </w:rPr>
        <w:t>The Columbia Club Foundation, Inc.</w:t>
      </w:r>
    </w:p>
    <w:p w:rsidR="009079D4" w:rsidRDefault="009079D4" w:rsidP="004E22AD">
      <w:pPr>
        <w:rPr>
          <w:sz w:val="32"/>
          <w:szCs w:val="32"/>
        </w:rPr>
      </w:pPr>
      <w:r>
        <w:rPr>
          <w:sz w:val="32"/>
          <w:szCs w:val="32"/>
        </w:rPr>
        <w:tab/>
        <w:t xml:space="preserve"> </w:t>
      </w:r>
      <w:r w:rsidR="00D57C3B">
        <w:rPr>
          <w:sz w:val="32"/>
          <w:szCs w:val="32"/>
        </w:rPr>
        <w:t>Foundation Trustee</w:t>
      </w:r>
      <w:r w:rsidR="00022581">
        <w:rPr>
          <w:sz w:val="32"/>
          <w:szCs w:val="32"/>
        </w:rPr>
        <w:t xml:space="preserve"> </w:t>
      </w:r>
      <w:r w:rsidR="00536246">
        <w:rPr>
          <w:sz w:val="32"/>
          <w:szCs w:val="32"/>
        </w:rPr>
        <w:t>meeting Tuesday April 18th</w:t>
      </w:r>
      <w:r w:rsidR="009058F6">
        <w:rPr>
          <w:sz w:val="32"/>
          <w:szCs w:val="32"/>
        </w:rPr>
        <w:t>, 2017</w:t>
      </w:r>
      <w:bookmarkStart w:id="0" w:name="_GoBack"/>
      <w:bookmarkEnd w:id="0"/>
    </w:p>
    <w:p w:rsidR="003C23BD" w:rsidRDefault="00D57C3B" w:rsidP="003C23BD">
      <w:pPr>
        <w:rPr>
          <w:sz w:val="32"/>
          <w:szCs w:val="32"/>
        </w:rPr>
      </w:pPr>
      <w:r>
        <w:rPr>
          <w:sz w:val="32"/>
          <w:szCs w:val="32"/>
        </w:rPr>
        <w:t>The Trustee</w:t>
      </w:r>
      <w:r w:rsidR="005310E9">
        <w:rPr>
          <w:sz w:val="32"/>
          <w:szCs w:val="32"/>
        </w:rPr>
        <w:t xml:space="preserve"> meeting was called to order by Presi</w:t>
      </w:r>
      <w:r w:rsidR="00C635D2">
        <w:rPr>
          <w:sz w:val="32"/>
          <w:szCs w:val="32"/>
        </w:rPr>
        <w:t>dent Darr</w:t>
      </w:r>
      <w:r w:rsidR="009944DD">
        <w:rPr>
          <w:sz w:val="32"/>
          <w:szCs w:val="32"/>
        </w:rPr>
        <w:t>ell White</w:t>
      </w:r>
      <w:r>
        <w:rPr>
          <w:sz w:val="32"/>
          <w:szCs w:val="32"/>
        </w:rPr>
        <w:t xml:space="preserve">.  A </w:t>
      </w:r>
      <w:r w:rsidR="009E604B">
        <w:rPr>
          <w:sz w:val="32"/>
          <w:szCs w:val="32"/>
        </w:rPr>
        <w:t>q</w:t>
      </w:r>
      <w:r w:rsidR="00425DEF">
        <w:rPr>
          <w:sz w:val="32"/>
          <w:szCs w:val="32"/>
        </w:rPr>
        <w:t>uorum</w:t>
      </w:r>
      <w:r>
        <w:rPr>
          <w:sz w:val="32"/>
          <w:szCs w:val="32"/>
        </w:rPr>
        <w:t xml:space="preserve"> was established by the </w:t>
      </w:r>
      <w:r w:rsidR="00425DEF">
        <w:rPr>
          <w:sz w:val="32"/>
          <w:szCs w:val="32"/>
        </w:rPr>
        <w:t>attendance</w:t>
      </w:r>
      <w:r>
        <w:rPr>
          <w:sz w:val="32"/>
          <w:szCs w:val="32"/>
        </w:rPr>
        <w:t xml:space="preserve"> of</w:t>
      </w:r>
      <w:r w:rsidR="00A82EE0">
        <w:rPr>
          <w:sz w:val="32"/>
          <w:szCs w:val="32"/>
        </w:rPr>
        <w:t xml:space="preserve"> Darrell White</w:t>
      </w:r>
      <w:r w:rsidR="009659D6">
        <w:rPr>
          <w:sz w:val="32"/>
          <w:szCs w:val="32"/>
        </w:rPr>
        <w:t>, Al</w:t>
      </w:r>
      <w:r>
        <w:rPr>
          <w:sz w:val="32"/>
          <w:szCs w:val="32"/>
        </w:rPr>
        <w:t xml:space="preserve"> Zimmerman</w:t>
      </w:r>
      <w:r w:rsidR="005C31FA">
        <w:rPr>
          <w:sz w:val="32"/>
          <w:szCs w:val="32"/>
        </w:rPr>
        <w:t>n</w:t>
      </w:r>
      <w:r w:rsidR="009659D6">
        <w:rPr>
          <w:sz w:val="32"/>
          <w:szCs w:val="32"/>
        </w:rPr>
        <w:t xml:space="preserve">, </w:t>
      </w:r>
      <w:r w:rsidR="005310E9">
        <w:rPr>
          <w:sz w:val="32"/>
          <w:szCs w:val="32"/>
        </w:rPr>
        <w:t>Brit Killinger</w:t>
      </w:r>
      <w:r w:rsidR="009331C2">
        <w:rPr>
          <w:sz w:val="32"/>
          <w:szCs w:val="32"/>
        </w:rPr>
        <w:t>,</w:t>
      </w:r>
      <w:r w:rsidR="009E604B">
        <w:rPr>
          <w:sz w:val="32"/>
          <w:szCs w:val="32"/>
        </w:rPr>
        <w:t xml:space="preserve"> Mark Rutherford</w:t>
      </w:r>
      <w:r w:rsidR="00355CCE">
        <w:rPr>
          <w:sz w:val="32"/>
          <w:szCs w:val="32"/>
        </w:rPr>
        <w:t>, KD Del</w:t>
      </w:r>
      <w:r w:rsidR="009B2C04">
        <w:rPr>
          <w:sz w:val="32"/>
          <w:szCs w:val="32"/>
        </w:rPr>
        <w:t xml:space="preserve"> </w:t>
      </w:r>
      <w:r w:rsidR="00355CCE">
        <w:rPr>
          <w:sz w:val="32"/>
          <w:szCs w:val="32"/>
        </w:rPr>
        <w:t>Fabro</w:t>
      </w:r>
      <w:r w:rsidR="00960550">
        <w:rPr>
          <w:sz w:val="32"/>
          <w:szCs w:val="32"/>
        </w:rPr>
        <w:t xml:space="preserve">, </w:t>
      </w:r>
      <w:r w:rsidR="00607714">
        <w:rPr>
          <w:sz w:val="32"/>
          <w:szCs w:val="32"/>
        </w:rPr>
        <w:t>Bob Kelso</w:t>
      </w:r>
      <w:r w:rsidR="00536246">
        <w:rPr>
          <w:sz w:val="32"/>
          <w:szCs w:val="32"/>
        </w:rPr>
        <w:t>,</w:t>
      </w:r>
      <w:r w:rsidR="009B2C04">
        <w:rPr>
          <w:sz w:val="32"/>
          <w:szCs w:val="32"/>
        </w:rPr>
        <w:t xml:space="preserve"> Jack Moriarty, Steve Powell, Jeff Brougher,</w:t>
      </w:r>
      <w:r w:rsidR="00536246">
        <w:rPr>
          <w:sz w:val="32"/>
          <w:szCs w:val="32"/>
        </w:rPr>
        <w:t xml:space="preserve"> Bill Powers,</w:t>
      </w:r>
      <w:r w:rsidR="009B2C04">
        <w:rPr>
          <w:sz w:val="32"/>
          <w:szCs w:val="32"/>
        </w:rPr>
        <w:t xml:space="preserve"> Cynthia Barker, Erik Linseth, Clay Morgan,</w:t>
      </w:r>
      <w:r w:rsidR="00536246">
        <w:rPr>
          <w:sz w:val="32"/>
          <w:szCs w:val="32"/>
        </w:rPr>
        <w:t xml:space="preserve"> Jerry Lamkin, Cliff Frost,</w:t>
      </w:r>
      <w:r w:rsidR="00960550">
        <w:rPr>
          <w:sz w:val="32"/>
          <w:szCs w:val="32"/>
        </w:rPr>
        <w:t xml:space="preserve"> </w:t>
      </w:r>
      <w:r w:rsidR="00DD626A">
        <w:rPr>
          <w:sz w:val="32"/>
          <w:szCs w:val="32"/>
        </w:rPr>
        <w:t>Jim Rentschler</w:t>
      </w:r>
      <w:r w:rsidR="009331C2">
        <w:rPr>
          <w:sz w:val="32"/>
          <w:szCs w:val="32"/>
        </w:rPr>
        <w:t xml:space="preserve"> and Guest Cris Dorman of Brand ReNew</w:t>
      </w:r>
      <w:r w:rsidR="007F6D0C">
        <w:rPr>
          <w:sz w:val="32"/>
          <w:szCs w:val="32"/>
        </w:rPr>
        <w:t>.</w:t>
      </w:r>
    </w:p>
    <w:p w:rsidR="00D57C3B" w:rsidRDefault="00CA4459">
      <w:pPr>
        <w:rPr>
          <w:sz w:val="32"/>
          <w:szCs w:val="32"/>
        </w:rPr>
      </w:pPr>
      <w:r>
        <w:rPr>
          <w:sz w:val="32"/>
          <w:szCs w:val="32"/>
        </w:rPr>
        <w:t xml:space="preserve"> </w:t>
      </w:r>
      <w:r w:rsidR="00D57C3B">
        <w:rPr>
          <w:sz w:val="32"/>
          <w:szCs w:val="32"/>
        </w:rPr>
        <w:t xml:space="preserve">Excused </w:t>
      </w:r>
      <w:r w:rsidR="00425DEF">
        <w:rPr>
          <w:sz w:val="32"/>
          <w:szCs w:val="32"/>
        </w:rPr>
        <w:t>Trustees</w:t>
      </w:r>
      <w:r w:rsidR="003C23BD">
        <w:rPr>
          <w:sz w:val="32"/>
          <w:szCs w:val="32"/>
        </w:rPr>
        <w:t>:</w:t>
      </w:r>
      <w:r w:rsidR="008D6843" w:rsidRPr="008D6843">
        <w:rPr>
          <w:sz w:val="32"/>
          <w:szCs w:val="32"/>
        </w:rPr>
        <w:t xml:space="preserve"> </w:t>
      </w:r>
      <w:r w:rsidR="00536246">
        <w:rPr>
          <w:sz w:val="32"/>
          <w:szCs w:val="32"/>
        </w:rPr>
        <w:t>Steve Nash</w:t>
      </w:r>
      <w:r w:rsidR="00DD626A">
        <w:rPr>
          <w:sz w:val="32"/>
          <w:szCs w:val="32"/>
        </w:rPr>
        <w:t>,</w:t>
      </w:r>
      <w:r w:rsidR="00BD25F9">
        <w:rPr>
          <w:sz w:val="32"/>
          <w:szCs w:val="32"/>
        </w:rPr>
        <w:t xml:space="preserve"> Fred</w:t>
      </w:r>
      <w:r w:rsidR="00201FCE">
        <w:rPr>
          <w:sz w:val="32"/>
          <w:szCs w:val="32"/>
        </w:rPr>
        <w:t xml:space="preserve"> Sipe</w:t>
      </w:r>
      <w:r w:rsidR="00536246">
        <w:rPr>
          <w:sz w:val="32"/>
          <w:szCs w:val="32"/>
        </w:rPr>
        <w:t xml:space="preserve"> and Al Hall</w:t>
      </w:r>
      <w:r w:rsidR="00F36263">
        <w:rPr>
          <w:sz w:val="32"/>
          <w:szCs w:val="32"/>
        </w:rPr>
        <w:t xml:space="preserve">. </w:t>
      </w:r>
    </w:p>
    <w:p w:rsidR="00AB1743" w:rsidRDefault="009A5C33" w:rsidP="00AB1743">
      <w:pPr>
        <w:rPr>
          <w:sz w:val="32"/>
          <w:szCs w:val="32"/>
        </w:rPr>
      </w:pPr>
      <w:r>
        <w:rPr>
          <w:sz w:val="32"/>
          <w:szCs w:val="32"/>
        </w:rPr>
        <w:t>Darrell welcomed the Trustees and thanked</w:t>
      </w:r>
      <w:r w:rsidR="00201FCE">
        <w:rPr>
          <w:sz w:val="32"/>
          <w:szCs w:val="32"/>
        </w:rPr>
        <w:t xml:space="preserve"> them for their time and effort</w:t>
      </w:r>
      <w:r w:rsidR="00355CCE">
        <w:rPr>
          <w:sz w:val="32"/>
          <w:szCs w:val="32"/>
        </w:rPr>
        <w:t>s</w:t>
      </w:r>
      <w:r w:rsidR="000F1FFA">
        <w:rPr>
          <w:sz w:val="32"/>
          <w:szCs w:val="32"/>
        </w:rPr>
        <w:t>.</w:t>
      </w:r>
    </w:p>
    <w:p w:rsidR="00AA23D3" w:rsidRDefault="00AB1743" w:rsidP="00AA23D3">
      <w:pPr>
        <w:rPr>
          <w:sz w:val="32"/>
          <w:szCs w:val="32"/>
        </w:rPr>
      </w:pPr>
      <w:r w:rsidRPr="00AB1743">
        <w:rPr>
          <w:sz w:val="32"/>
          <w:szCs w:val="32"/>
        </w:rPr>
        <w:t xml:space="preserve"> </w:t>
      </w:r>
      <w:r>
        <w:rPr>
          <w:sz w:val="32"/>
          <w:szCs w:val="32"/>
        </w:rPr>
        <w:t>The minutes were pres</w:t>
      </w:r>
      <w:r w:rsidR="000C3577">
        <w:rPr>
          <w:sz w:val="32"/>
          <w:szCs w:val="32"/>
        </w:rPr>
        <w:t>ented by Brit Killinger</w:t>
      </w:r>
      <w:r w:rsidR="005F18E6">
        <w:rPr>
          <w:sz w:val="32"/>
          <w:szCs w:val="32"/>
        </w:rPr>
        <w:t>.</w:t>
      </w:r>
      <w:r w:rsidR="00C635D2">
        <w:rPr>
          <w:sz w:val="32"/>
          <w:szCs w:val="32"/>
        </w:rPr>
        <w:t xml:space="preserve"> </w:t>
      </w:r>
      <w:r w:rsidR="005F18E6">
        <w:rPr>
          <w:sz w:val="32"/>
          <w:szCs w:val="32"/>
        </w:rPr>
        <w:t xml:space="preserve"> </w:t>
      </w:r>
      <w:r w:rsidR="007753F4">
        <w:rPr>
          <w:sz w:val="32"/>
          <w:szCs w:val="32"/>
        </w:rPr>
        <w:t xml:space="preserve"> A motion was mad</w:t>
      </w:r>
      <w:r w:rsidR="00536246">
        <w:rPr>
          <w:sz w:val="32"/>
          <w:szCs w:val="32"/>
        </w:rPr>
        <w:t>e by Jerry Lamkin</w:t>
      </w:r>
      <w:r w:rsidR="009B2C04">
        <w:rPr>
          <w:sz w:val="32"/>
          <w:szCs w:val="32"/>
        </w:rPr>
        <w:t xml:space="preserve"> </w:t>
      </w:r>
      <w:r>
        <w:rPr>
          <w:sz w:val="32"/>
          <w:szCs w:val="32"/>
        </w:rPr>
        <w:t>to accep</w:t>
      </w:r>
      <w:r w:rsidR="007753F4">
        <w:rPr>
          <w:sz w:val="32"/>
          <w:szCs w:val="32"/>
        </w:rPr>
        <w:t xml:space="preserve">t the </w:t>
      </w:r>
      <w:r w:rsidR="00C635D2">
        <w:rPr>
          <w:sz w:val="32"/>
          <w:szCs w:val="32"/>
        </w:rPr>
        <w:t>minutes</w:t>
      </w:r>
      <w:r w:rsidR="008B1E29">
        <w:rPr>
          <w:sz w:val="32"/>
          <w:szCs w:val="32"/>
        </w:rPr>
        <w:t xml:space="preserve"> </w:t>
      </w:r>
      <w:r w:rsidR="000F1FFA">
        <w:rPr>
          <w:sz w:val="32"/>
          <w:szCs w:val="32"/>
        </w:rPr>
        <w:t xml:space="preserve">and seconded </w:t>
      </w:r>
      <w:r w:rsidR="00536246">
        <w:rPr>
          <w:sz w:val="32"/>
          <w:szCs w:val="32"/>
        </w:rPr>
        <w:t>by Jeff Brougher</w:t>
      </w:r>
      <w:r w:rsidR="00DD626A">
        <w:rPr>
          <w:sz w:val="32"/>
          <w:szCs w:val="32"/>
        </w:rPr>
        <w:t>.</w:t>
      </w:r>
    </w:p>
    <w:p w:rsidR="00960550" w:rsidRDefault="00EA7651" w:rsidP="00AB1743">
      <w:pPr>
        <w:rPr>
          <w:sz w:val="32"/>
          <w:szCs w:val="32"/>
        </w:rPr>
      </w:pPr>
      <w:r>
        <w:rPr>
          <w:sz w:val="32"/>
          <w:szCs w:val="32"/>
        </w:rPr>
        <w:t>President’s Report:</w:t>
      </w:r>
      <w:r w:rsidR="00BD25F9">
        <w:rPr>
          <w:sz w:val="32"/>
          <w:szCs w:val="32"/>
        </w:rPr>
        <w:t xml:space="preserve">  </w:t>
      </w:r>
      <w:r w:rsidR="00044D19">
        <w:rPr>
          <w:sz w:val="32"/>
          <w:szCs w:val="32"/>
        </w:rPr>
        <w:t>Darrell</w:t>
      </w:r>
      <w:r w:rsidR="00536246">
        <w:rPr>
          <w:sz w:val="32"/>
          <w:szCs w:val="32"/>
        </w:rPr>
        <w:t xml:space="preserve"> thanked the trustees who attended the Club’s annual meeting.  He reviewed the main points he touched on during his time in front of the members.  The </w:t>
      </w:r>
      <w:r w:rsidR="00F342EC">
        <w:rPr>
          <w:sz w:val="32"/>
          <w:szCs w:val="32"/>
        </w:rPr>
        <w:t>highlights</w:t>
      </w:r>
      <w:r w:rsidR="00536246">
        <w:rPr>
          <w:sz w:val="32"/>
          <w:szCs w:val="32"/>
        </w:rPr>
        <w:t xml:space="preserve"> included thanking the trustees for their efforts, the duti</w:t>
      </w:r>
      <w:r w:rsidR="00EF1499">
        <w:rPr>
          <w:sz w:val="32"/>
          <w:szCs w:val="32"/>
        </w:rPr>
        <w:t>e</w:t>
      </w:r>
      <w:r w:rsidR="00536246">
        <w:rPr>
          <w:sz w:val="32"/>
          <w:szCs w:val="32"/>
        </w:rPr>
        <w:t>s of the Foundation, the financials, and th</w:t>
      </w:r>
      <w:r w:rsidR="00EF1499">
        <w:rPr>
          <w:sz w:val="32"/>
          <w:szCs w:val="32"/>
        </w:rPr>
        <w:t xml:space="preserve">e events we are </w:t>
      </w:r>
      <w:r w:rsidR="00F342EC">
        <w:rPr>
          <w:sz w:val="32"/>
          <w:szCs w:val="32"/>
        </w:rPr>
        <w:t>organizing</w:t>
      </w:r>
      <w:r w:rsidR="00EF1499">
        <w:rPr>
          <w:sz w:val="32"/>
          <w:szCs w:val="32"/>
        </w:rPr>
        <w:t xml:space="preserve"> to r</w:t>
      </w:r>
      <w:r w:rsidR="00536246">
        <w:rPr>
          <w:sz w:val="32"/>
          <w:szCs w:val="32"/>
        </w:rPr>
        <w:t>ais</w:t>
      </w:r>
      <w:r w:rsidR="00EF1499">
        <w:rPr>
          <w:sz w:val="32"/>
          <w:szCs w:val="32"/>
        </w:rPr>
        <w:t>e</w:t>
      </w:r>
      <w:r w:rsidR="00536246">
        <w:rPr>
          <w:sz w:val="32"/>
          <w:szCs w:val="32"/>
        </w:rPr>
        <w:t xml:space="preserve"> funds for t</w:t>
      </w:r>
      <w:r w:rsidR="00F342EC">
        <w:rPr>
          <w:sz w:val="32"/>
          <w:szCs w:val="32"/>
        </w:rPr>
        <w:t>he foundation.  He introduced</w:t>
      </w:r>
      <w:r w:rsidR="00536246">
        <w:rPr>
          <w:sz w:val="32"/>
          <w:szCs w:val="32"/>
        </w:rPr>
        <w:t xml:space="preserve"> the key players in the Legacy program, and updated the members on the donation of the Art and Artifa</w:t>
      </w:r>
      <w:r w:rsidR="00EF1499">
        <w:rPr>
          <w:sz w:val="32"/>
          <w:szCs w:val="32"/>
        </w:rPr>
        <w:t>cts from the IAC Art Foundation, and presented a check to the club for the façade repair.  It was a very good night for all club members.</w:t>
      </w:r>
    </w:p>
    <w:p w:rsidR="005533B7" w:rsidRDefault="00121C5B" w:rsidP="003F5BCA">
      <w:pPr>
        <w:rPr>
          <w:sz w:val="32"/>
          <w:szCs w:val="32"/>
        </w:rPr>
      </w:pPr>
      <w:r>
        <w:rPr>
          <w:sz w:val="32"/>
          <w:szCs w:val="32"/>
        </w:rPr>
        <w:t xml:space="preserve">Executive Director:  Mr. </w:t>
      </w:r>
      <w:r w:rsidR="00EB1016">
        <w:rPr>
          <w:sz w:val="32"/>
          <w:szCs w:val="32"/>
        </w:rPr>
        <w:t>Rentschler</w:t>
      </w:r>
      <w:r>
        <w:rPr>
          <w:sz w:val="32"/>
          <w:szCs w:val="32"/>
        </w:rPr>
        <w:t xml:space="preserve"> </w:t>
      </w:r>
      <w:r w:rsidR="00EF1499">
        <w:rPr>
          <w:sz w:val="32"/>
          <w:szCs w:val="32"/>
        </w:rPr>
        <w:t xml:space="preserve">presented the flyers for the Gift of Life program.  He updated the trustees on the success of the Brick and </w:t>
      </w:r>
      <w:r w:rsidR="00F342EC">
        <w:rPr>
          <w:sz w:val="32"/>
          <w:szCs w:val="32"/>
        </w:rPr>
        <w:t>license</w:t>
      </w:r>
      <w:r w:rsidR="00EF1499">
        <w:rPr>
          <w:sz w:val="32"/>
          <w:szCs w:val="32"/>
        </w:rPr>
        <w:t xml:space="preserve"> plate programs.  He presented three possible dates for the Silent/Live Auction to </w:t>
      </w:r>
      <w:r w:rsidR="00F342EC">
        <w:rPr>
          <w:sz w:val="32"/>
          <w:szCs w:val="32"/>
        </w:rPr>
        <w:t>recognize</w:t>
      </w:r>
      <w:r w:rsidR="00EF1499">
        <w:rPr>
          <w:sz w:val="32"/>
          <w:szCs w:val="32"/>
        </w:rPr>
        <w:t xml:space="preserve"> the contribution form the IAC Art </w:t>
      </w:r>
      <w:r w:rsidR="00F342EC">
        <w:rPr>
          <w:sz w:val="32"/>
          <w:szCs w:val="32"/>
        </w:rPr>
        <w:t>Foundation</w:t>
      </w:r>
      <w:r w:rsidR="00EF1499">
        <w:rPr>
          <w:sz w:val="32"/>
          <w:szCs w:val="32"/>
        </w:rPr>
        <w:t xml:space="preserve">.  </w:t>
      </w:r>
    </w:p>
    <w:p w:rsidR="00121C5B" w:rsidRDefault="00090298" w:rsidP="00EF1499">
      <w:pPr>
        <w:rPr>
          <w:sz w:val="32"/>
          <w:szCs w:val="32"/>
        </w:rPr>
      </w:pPr>
      <w:r>
        <w:rPr>
          <w:sz w:val="32"/>
          <w:szCs w:val="32"/>
        </w:rPr>
        <w:lastRenderedPageBreak/>
        <w:t>Mr. Rentschler upd</w:t>
      </w:r>
      <w:r w:rsidR="00044D19">
        <w:rPr>
          <w:sz w:val="32"/>
          <w:szCs w:val="32"/>
        </w:rPr>
        <w:t>ated the foundation on the Gift of Life program. He is working with L. Dykes on setting up small groups to pitch the program to members.</w:t>
      </w:r>
    </w:p>
    <w:p w:rsidR="005D1C03" w:rsidRDefault="00EB1016" w:rsidP="00AB1743">
      <w:pPr>
        <w:rPr>
          <w:sz w:val="32"/>
          <w:szCs w:val="32"/>
        </w:rPr>
      </w:pPr>
      <w:r>
        <w:rPr>
          <w:sz w:val="32"/>
          <w:szCs w:val="32"/>
        </w:rPr>
        <w:t>Mr. R</w:t>
      </w:r>
      <w:r w:rsidR="00090298">
        <w:rPr>
          <w:sz w:val="32"/>
          <w:szCs w:val="32"/>
        </w:rPr>
        <w:t>entschler had followed</w:t>
      </w:r>
      <w:r>
        <w:rPr>
          <w:sz w:val="32"/>
          <w:szCs w:val="32"/>
        </w:rPr>
        <w:t xml:space="preserve"> up with the state on the </w:t>
      </w:r>
      <w:r w:rsidR="00090298">
        <w:rPr>
          <w:sz w:val="32"/>
          <w:szCs w:val="32"/>
        </w:rPr>
        <w:t xml:space="preserve">gaming </w:t>
      </w:r>
      <w:r>
        <w:rPr>
          <w:sz w:val="32"/>
          <w:szCs w:val="32"/>
        </w:rPr>
        <w:t>license</w:t>
      </w:r>
      <w:r w:rsidR="001C3E61">
        <w:rPr>
          <w:sz w:val="32"/>
          <w:szCs w:val="32"/>
        </w:rPr>
        <w:t>.  Mr. Morgan is working with Mr. Rentschler and they expect to get</w:t>
      </w:r>
      <w:r w:rsidR="00EF1499">
        <w:rPr>
          <w:sz w:val="32"/>
          <w:szCs w:val="32"/>
        </w:rPr>
        <w:t xml:space="preserve"> the license by the end of April. We</w:t>
      </w:r>
      <w:r w:rsidR="001C3E61">
        <w:rPr>
          <w:sz w:val="32"/>
          <w:szCs w:val="32"/>
        </w:rPr>
        <w:t xml:space="preserve"> </w:t>
      </w:r>
      <w:r w:rsidR="006D1869">
        <w:rPr>
          <w:sz w:val="32"/>
          <w:szCs w:val="32"/>
        </w:rPr>
        <w:t>will</w:t>
      </w:r>
      <w:r w:rsidR="005533B7">
        <w:rPr>
          <w:sz w:val="32"/>
          <w:szCs w:val="32"/>
        </w:rPr>
        <w:t xml:space="preserve"> kick off the raffle on</w:t>
      </w:r>
      <w:r>
        <w:rPr>
          <w:sz w:val="32"/>
          <w:szCs w:val="32"/>
        </w:rPr>
        <w:t xml:space="preserve"> the upcoming Fight Night in J</w:t>
      </w:r>
      <w:r w:rsidR="00EF1499">
        <w:rPr>
          <w:sz w:val="32"/>
          <w:szCs w:val="32"/>
        </w:rPr>
        <w:t xml:space="preserve">une and have the </w:t>
      </w:r>
      <w:r w:rsidR="00F342EC">
        <w:rPr>
          <w:sz w:val="32"/>
          <w:szCs w:val="32"/>
        </w:rPr>
        <w:t>drawing</w:t>
      </w:r>
      <w:r w:rsidR="00EF1499">
        <w:rPr>
          <w:sz w:val="32"/>
          <w:szCs w:val="32"/>
        </w:rPr>
        <w:t xml:space="preserve"> at the Silent /Live Auction.  Mr. Morgan will lead the charge on collecting items for the auction.</w:t>
      </w:r>
      <w:r>
        <w:rPr>
          <w:sz w:val="32"/>
          <w:szCs w:val="32"/>
        </w:rPr>
        <w:t xml:space="preserve"> </w:t>
      </w:r>
      <w:r w:rsidR="00EF1499">
        <w:rPr>
          <w:sz w:val="32"/>
          <w:szCs w:val="32"/>
        </w:rPr>
        <w:t xml:space="preserve"> </w:t>
      </w:r>
      <w:r w:rsidR="006D1869">
        <w:rPr>
          <w:sz w:val="32"/>
          <w:szCs w:val="32"/>
        </w:rPr>
        <w:t xml:space="preserve"> </w:t>
      </w:r>
    </w:p>
    <w:p w:rsidR="00CC025E" w:rsidRDefault="00D35449" w:rsidP="00E04602">
      <w:pPr>
        <w:rPr>
          <w:sz w:val="32"/>
          <w:szCs w:val="32"/>
        </w:rPr>
      </w:pPr>
      <w:r>
        <w:rPr>
          <w:sz w:val="32"/>
          <w:szCs w:val="32"/>
        </w:rPr>
        <w:t>Policy</w:t>
      </w:r>
      <w:r w:rsidR="006D1869">
        <w:rPr>
          <w:sz w:val="32"/>
          <w:szCs w:val="32"/>
        </w:rPr>
        <w:t xml:space="preserve"> &amp; Pro</w:t>
      </w:r>
      <w:r w:rsidR="00EF1499">
        <w:rPr>
          <w:sz w:val="32"/>
          <w:szCs w:val="32"/>
        </w:rPr>
        <w:t>cedures: No updated this month.</w:t>
      </w:r>
      <w:r w:rsidR="00E33C8E">
        <w:rPr>
          <w:sz w:val="32"/>
          <w:szCs w:val="32"/>
        </w:rPr>
        <w:t xml:space="preserve"> </w:t>
      </w:r>
    </w:p>
    <w:p w:rsidR="003F7FA2" w:rsidRDefault="003F7FA2" w:rsidP="00762DAE">
      <w:pPr>
        <w:rPr>
          <w:sz w:val="32"/>
          <w:szCs w:val="32"/>
        </w:rPr>
      </w:pPr>
      <w:r>
        <w:rPr>
          <w:sz w:val="32"/>
          <w:szCs w:val="32"/>
        </w:rPr>
        <w:t xml:space="preserve">Audit &amp; Compliance: </w:t>
      </w:r>
      <w:r w:rsidR="004B6920">
        <w:rPr>
          <w:sz w:val="32"/>
          <w:szCs w:val="32"/>
        </w:rPr>
        <w:t>The annual tax return</w:t>
      </w:r>
      <w:r w:rsidR="00CC025E">
        <w:rPr>
          <w:sz w:val="32"/>
          <w:szCs w:val="32"/>
        </w:rPr>
        <w:t xml:space="preserve"> has been sent to the accountant</w:t>
      </w:r>
      <w:r w:rsidR="006D1869">
        <w:rPr>
          <w:sz w:val="32"/>
          <w:szCs w:val="32"/>
        </w:rPr>
        <w:t>.</w:t>
      </w:r>
      <w:r w:rsidR="00CC025E">
        <w:rPr>
          <w:sz w:val="32"/>
          <w:szCs w:val="32"/>
        </w:rPr>
        <w:t xml:space="preserve">  The yearend report will be filed by July 30.</w:t>
      </w:r>
    </w:p>
    <w:p w:rsidR="00723A65" w:rsidRDefault="00E04602" w:rsidP="00723A65">
      <w:pPr>
        <w:rPr>
          <w:sz w:val="32"/>
          <w:szCs w:val="32"/>
        </w:rPr>
      </w:pPr>
      <w:r>
        <w:rPr>
          <w:sz w:val="32"/>
          <w:szCs w:val="32"/>
        </w:rPr>
        <w:t>Nominating Committee:  Al Zi</w:t>
      </w:r>
      <w:r w:rsidR="00D35449">
        <w:rPr>
          <w:sz w:val="32"/>
          <w:szCs w:val="32"/>
        </w:rPr>
        <w:t>mmerman</w:t>
      </w:r>
      <w:r w:rsidR="005F18E6">
        <w:rPr>
          <w:sz w:val="32"/>
          <w:szCs w:val="32"/>
        </w:rPr>
        <w:t xml:space="preserve">n </w:t>
      </w:r>
      <w:r w:rsidR="00EF1499">
        <w:rPr>
          <w:sz w:val="32"/>
          <w:szCs w:val="32"/>
        </w:rPr>
        <w:t>stated that there is one opening</w:t>
      </w:r>
      <w:r w:rsidR="00E75D65">
        <w:rPr>
          <w:sz w:val="32"/>
          <w:szCs w:val="32"/>
        </w:rPr>
        <w:t xml:space="preserve"> on the board as terms for existing members will expire</w:t>
      </w:r>
      <w:r w:rsidR="00E842F1">
        <w:rPr>
          <w:sz w:val="32"/>
          <w:szCs w:val="32"/>
        </w:rPr>
        <w:t>.</w:t>
      </w:r>
      <w:r w:rsidR="00E75D65">
        <w:rPr>
          <w:sz w:val="32"/>
          <w:szCs w:val="32"/>
        </w:rPr>
        <w:t xml:space="preserve">  He is looking to the board for possible nominees.</w:t>
      </w:r>
    </w:p>
    <w:p w:rsidR="00E149EA" w:rsidRDefault="002A780B" w:rsidP="002A1E6C">
      <w:pPr>
        <w:spacing w:before="100" w:beforeAutospacing="1" w:after="100" w:afterAutospacing="1"/>
        <w:rPr>
          <w:sz w:val="32"/>
          <w:szCs w:val="32"/>
        </w:rPr>
      </w:pPr>
      <w:r>
        <w:rPr>
          <w:sz w:val="32"/>
          <w:szCs w:val="32"/>
        </w:rPr>
        <w:t>Ar</w:t>
      </w:r>
      <w:r w:rsidR="005D1C03">
        <w:rPr>
          <w:sz w:val="32"/>
          <w:szCs w:val="32"/>
        </w:rPr>
        <w:t>ts &amp; A</w:t>
      </w:r>
      <w:r w:rsidR="006D1869">
        <w:rPr>
          <w:sz w:val="32"/>
          <w:szCs w:val="32"/>
        </w:rPr>
        <w:t>rtifacts: The committee is working to hang the rest of the art around the club.</w:t>
      </w:r>
      <w:r w:rsidR="00CC025E">
        <w:rPr>
          <w:sz w:val="32"/>
          <w:szCs w:val="32"/>
        </w:rPr>
        <w:t xml:space="preserve">  </w:t>
      </w:r>
      <w:r w:rsidR="00EF1499">
        <w:rPr>
          <w:sz w:val="32"/>
          <w:szCs w:val="32"/>
        </w:rPr>
        <w:t xml:space="preserve">Reframing of some of the art will begin this summer.  </w:t>
      </w:r>
    </w:p>
    <w:p w:rsidR="00FB21B7" w:rsidRDefault="00D56F1D" w:rsidP="00F342EC">
      <w:pPr>
        <w:spacing w:before="100" w:beforeAutospacing="1" w:after="100" w:afterAutospacing="1"/>
        <w:rPr>
          <w:sz w:val="32"/>
          <w:szCs w:val="32"/>
        </w:rPr>
      </w:pPr>
      <w:r>
        <w:rPr>
          <w:sz w:val="32"/>
          <w:szCs w:val="32"/>
        </w:rPr>
        <w:t xml:space="preserve">History &amp; Archives: </w:t>
      </w:r>
      <w:r w:rsidR="00F342EC">
        <w:rPr>
          <w:sz w:val="32"/>
          <w:szCs w:val="32"/>
        </w:rPr>
        <w:t>Dr. Linseth stated he will start cataloging the items in the archive this summer.</w:t>
      </w:r>
    </w:p>
    <w:p w:rsidR="00F342EC" w:rsidRDefault="007E6AD4">
      <w:pPr>
        <w:rPr>
          <w:sz w:val="32"/>
          <w:szCs w:val="32"/>
        </w:rPr>
      </w:pPr>
      <w:r>
        <w:rPr>
          <w:sz w:val="32"/>
          <w:szCs w:val="32"/>
        </w:rPr>
        <w:t xml:space="preserve">Communications </w:t>
      </w:r>
      <w:r w:rsidR="00CC025E">
        <w:rPr>
          <w:sz w:val="32"/>
          <w:szCs w:val="32"/>
        </w:rPr>
        <w:t>Committee: The thank you letters are going out</w:t>
      </w:r>
      <w:r w:rsidR="005533B7">
        <w:rPr>
          <w:sz w:val="32"/>
          <w:szCs w:val="32"/>
        </w:rPr>
        <w:t xml:space="preserve"> to donors</w:t>
      </w:r>
      <w:r w:rsidR="00CC025E">
        <w:rPr>
          <w:sz w:val="32"/>
          <w:szCs w:val="32"/>
        </w:rPr>
        <w:t xml:space="preserve"> and the feedback is p</w:t>
      </w:r>
      <w:r w:rsidR="00F342EC">
        <w:rPr>
          <w:sz w:val="32"/>
          <w:szCs w:val="32"/>
        </w:rPr>
        <w:t xml:space="preserve">ositive. </w:t>
      </w:r>
      <w:r w:rsidR="00CC025E">
        <w:rPr>
          <w:sz w:val="32"/>
          <w:szCs w:val="32"/>
        </w:rPr>
        <w:t>T</w:t>
      </w:r>
      <w:r w:rsidR="006D1869">
        <w:rPr>
          <w:sz w:val="32"/>
          <w:szCs w:val="32"/>
        </w:rPr>
        <w:t xml:space="preserve">he upcoming Columbian </w:t>
      </w:r>
      <w:r w:rsidR="00CC025E">
        <w:rPr>
          <w:sz w:val="32"/>
          <w:szCs w:val="32"/>
        </w:rPr>
        <w:t>magazine</w:t>
      </w:r>
      <w:r w:rsidR="005533B7">
        <w:rPr>
          <w:sz w:val="32"/>
          <w:szCs w:val="32"/>
        </w:rPr>
        <w:t>s</w:t>
      </w:r>
      <w:r w:rsidR="00CC025E">
        <w:rPr>
          <w:sz w:val="32"/>
          <w:szCs w:val="32"/>
        </w:rPr>
        <w:t xml:space="preserve"> will</w:t>
      </w:r>
      <w:r w:rsidR="005533B7">
        <w:rPr>
          <w:sz w:val="32"/>
          <w:szCs w:val="32"/>
        </w:rPr>
        <w:t xml:space="preserve"> include</w:t>
      </w:r>
      <w:r w:rsidR="00CC025E">
        <w:rPr>
          <w:sz w:val="32"/>
          <w:szCs w:val="32"/>
        </w:rPr>
        <w:t xml:space="preserve"> card</w:t>
      </w:r>
      <w:r w:rsidR="005533B7">
        <w:rPr>
          <w:sz w:val="32"/>
          <w:szCs w:val="32"/>
        </w:rPr>
        <w:t>s</w:t>
      </w:r>
      <w:r w:rsidR="00CC025E">
        <w:rPr>
          <w:sz w:val="32"/>
          <w:szCs w:val="32"/>
        </w:rPr>
        <w:t xml:space="preserve"> </w:t>
      </w:r>
      <w:r w:rsidR="006D1869">
        <w:rPr>
          <w:sz w:val="32"/>
          <w:szCs w:val="32"/>
        </w:rPr>
        <w:t>for the façade campaign</w:t>
      </w:r>
      <w:r w:rsidR="005533B7">
        <w:rPr>
          <w:sz w:val="32"/>
          <w:szCs w:val="32"/>
        </w:rPr>
        <w:t xml:space="preserve"> and general fundraising opportunities</w:t>
      </w:r>
      <w:r w:rsidR="006D1869">
        <w:rPr>
          <w:sz w:val="32"/>
          <w:szCs w:val="32"/>
        </w:rPr>
        <w:t>.</w:t>
      </w:r>
      <w:r w:rsidR="00F342EC">
        <w:rPr>
          <w:sz w:val="32"/>
          <w:szCs w:val="32"/>
        </w:rPr>
        <w:t xml:space="preserve">  The May issue of the Columbian magazine will push the license plate fundraiser.  Content is needed for the June issue.</w:t>
      </w:r>
    </w:p>
    <w:p w:rsidR="00637ACE" w:rsidRDefault="007B4B89">
      <w:pPr>
        <w:rPr>
          <w:sz w:val="32"/>
          <w:szCs w:val="32"/>
        </w:rPr>
      </w:pPr>
      <w:r>
        <w:rPr>
          <w:sz w:val="32"/>
          <w:szCs w:val="32"/>
        </w:rPr>
        <w:t>Inves</w:t>
      </w:r>
      <w:r w:rsidR="00723A65">
        <w:rPr>
          <w:sz w:val="32"/>
          <w:szCs w:val="32"/>
        </w:rPr>
        <w:t>tment and Endowme</w:t>
      </w:r>
      <w:r w:rsidR="00F342EC">
        <w:rPr>
          <w:sz w:val="32"/>
          <w:szCs w:val="32"/>
        </w:rPr>
        <w:t>nt Committee:  Del Fabro</w:t>
      </w:r>
      <w:r w:rsidR="00CC025E">
        <w:rPr>
          <w:sz w:val="32"/>
          <w:szCs w:val="32"/>
        </w:rPr>
        <w:t xml:space="preserve"> update</w:t>
      </w:r>
      <w:r w:rsidR="00723A65">
        <w:rPr>
          <w:sz w:val="32"/>
          <w:szCs w:val="32"/>
        </w:rPr>
        <w:t xml:space="preserve">d </w:t>
      </w:r>
      <w:r w:rsidR="00CC025E">
        <w:rPr>
          <w:sz w:val="32"/>
          <w:szCs w:val="32"/>
        </w:rPr>
        <w:t>the board on the</w:t>
      </w:r>
      <w:r w:rsidR="00723A65">
        <w:rPr>
          <w:sz w:val="32"/>
          <w:szCs w:val="32"/>
        </w:rPr>
        <w:t xml:space="preserve"> trading performance within the endowment account.</w:t>
      </w:r>
    </w:p>
    <w:p w:rsidR="00854C54" w:rsidRDefault="005F18E6">
      <w:pPr>
        <w:rPr>
          <w:sz w:val="32"/>
          <w:szCs w:val="32"/>
        </w:rPr>
      </w:pPr>
      <w:r>
        <w:rPr>
          <w:sz w:val="32"/>
          <w:szCs w:val="32"/>
        </w:rPr>
        <w:lastRenderedPageBreak/>
        <w:t>Insurance Committ</w:t>
      </w:r>
      <w:r w:rsidR="00E842F1">
        <w:rPr>
          <w:sz w:val="32"/>
          <w:szCs w:val="32"/>
        </w:rPr>
        <w:t xml:space="preserve">ee: The </w:t>
      </w:r>
      <w:r w:rsidR="002D54C5">
        <w:rPr>
          <w:sz w:val="32"/>
          <w:szCs w:val="32"/>
        </w:rPr>
        <w:t>L</w:t>
      </w:r>
      <w:r w:rsidR="00E842F1">
        <w:rPr>
          <w:sz w:val="32"/>
          <w:szCs w:val="32"/>
        </w:rPr>
        <w:t>egacy Pr</w:t>
      </w:r>
      <w:r w:rsidR="002D54C5">
        <w:rPr>
          <w:sz w:val="32"/>
          <w:szCs w:val="32"/>
        </w:rPr>
        <w:t>ogram was</w:t>
      </w:r>
      <w:r w:rsidR="0079189D">
        <w:rPr>
          <w:sz w:val="32"/>
          <w:szCs w:val="32"/>
        </w:rPr>
        <w:t xml:space="preserve"> mentioned earlier</w:t>
      </w:r>
      <w:r w:rsidR="00E842F1">
        <w:rPr>
          <w:sz w:val="32"/>
          <w:szCs w:val="32"/>
        </w:rPr>
        <w:t>.</w:t>
      </w:r>
    </w:p>
    <w:p w:rsidR="00CE3116" w:rsidRDefault="009E0A6A">
      <w:pPr>
        <w:rPr>
          <w:sz w:val="32"/>
          <w:szCs w:val="32"/>
        </w:rPr>
      </w:pPr>
      <w:r>
        <w:rPr>
          <w:sz w:val="32"/>
          <w:szCs w:val="32"/>
        </w:rPr>
        <w:t>Grant</w:t>
      </w:r>
      <w:r w:rsidR="00D47FEB">
        <w:rPr>
          <w:sz w:val="32"/>
          <w:szCs w:val="32"/>
        </w:rPr>
        <w:t xml:space="preserve">s: </w:t>
      </w:r>
      <w:r>
        <w:rPr>
          <w:sz w:val="32"/>
          <w:szCs w:val="32"/>
        </w:rPr>
        <w:t xml:space="preserve"> Mark </w:t>
      </w:r>
      <w:r w:rsidR="007F6965">
        <w:rPr>
          <w:sz w:val="32"/>
          <w:szCs w:val="32"/>
        </w:rPr>
        <w:t>Rutherford</w:t>
      </w:r>
      <w:r w:rsidR="00CC025E">
        <w:rPr>
          <w:sz w:val="32"/>
          <w:szCs w:val="32"/>
        </w:rPr>
        <w:t xml:space="preserve"> and Mr. Kelso have</w:t>
      </w:r>
      <w:r w:rsidR="0079189D">
        <w:rPr>
          <w:sz w:val="32"/>
          <w:szCs w:val="32"/>
        </w:rPr>
        <w:t xml:space="preserve"> identified potential grants that will work for the foundation</w:t>
      </w:r>
      <w:r w:rsidR="00E842F1">
        <w:rPr>
          <w:sz w:val="32"/>
          <w:szCs w:val="32"/>
        </w:rPr>
        <w:t>.</w:t>
      </w:r>
      <w:r w:rsidR="002D54C5">
        <w:rPr>
          <w:sz w:val="32"/>
          <w:szCs w:val="32"/>
        </w:rPr>
        <w:t xml:space="preserve"> </w:t>
      </w:r>
    </w:p>
    <w:p w:rsidR="001C3E61" w:rsidRDefault="00F75FF3" w:rsidP="001C3E61">
      <w:pPr>
        <w:rPr>
          <w:sz w:val="32"/>
          <w:szCs w:val="32"/>
        </w:rPr>
      </w:pPr>
      <w:r>
        <w:rPr>
          <w:sz w:val="32"/>
          <w:szCs w:val="32"/>
        </w:rPr>
        <w:t>Events</w:t>
      </w:r>
      <w:r w:rsidR="007C7E1B">
        <w:rPr>
          <w:sz w:val="32"/>
          <w:szCs w:val="32"/>
        </w:rPr>
        <w:t>:</w:t>
      </w:r>
      <w:r w:rsidR="00E842F1">
        <w:rPr>
          <w:sz w:val="32"/>
          <w:szCs w:val="32"/>
        </w:rPr>
        <w:t xml:space="preserve"> Focusing on the cash campaign</w:t>
      </w:r>
      <w:r w:rsidR="0079189D">
        <w:rPr>
          <w:sz w:val="32"/>
          <w:szCs w:val="32"/>
        </w:rPr>
        <w:t xml:space="preserve"> and art education</w:t>
      </w:r>
      <w:r w:rsidR="00E842F1">
        <w:rPr>
          <w:sz w:val="32"/>
          <w:szCs w:val="32"/>
        </w:rPr>
        <w:t>.</w:t>
      </w:r>
      <w:r w:rsidR="002D54C5">
        <w:rPr>
          <w:sz w:val="32"/>
          <w:szCs w:val="32"/>
        </w:rPr>
        <w:t xml:space="preserve">  The idea of a Fall Gala, including a silent auction, to recognize the IAC art donation</w:t>
      </w:r>
      <w:r w:rsidR="00F342EC">
        <w:rPr>
          <w:sz w:val="32"/>
          <w:szCs w:val="32"/>
        </w:rPr>
        <w:t xml:space="preserve"> has been presented</w:t>
      </w:r>
      <w:r w:rsidR="002D54C5">
        <w:rPr>
          <w:sz w:val="32"/>
          <w:szCs w:val="32"/>
        </w:rPr>
        <w:t>.</w:t>
      </w:r>
      <w:r w:rsidR="001C3E61" w:rsidRPr="001C3E61">
        <w:rPr>
          <w:sz w:val="32"/>
          <w:szCs w:val="32"/>
        </w:rPr>
        <w:t xml:space="preserve"> </w:t>
      </w:r>
    </w:p>
    <w:p w:rsidR="00746D18" w:rsidRDefault="001C3E61" w:rsidP="009D6A14">
      <w:pPr>
        <w:rPr>
          <w:sz w:val="32"/>
          <w:szCs w:val="32"/>
        </w:rPr>
      </w:pPr>
      <w:r>
        <w:rPr>
          <w:sz w:val="32"/>
          <w:szCs w:val="32"/>
        </w:rPr>
        <w:t>Treasurer’s report: KD D</w:t>
      </w:r>
      <w:r w:rsidR="00F342EC">
        <w:rPr>
          <w:sz w:val="32"/>
          <w:szCs w:val="32"/>
        </w:rPr>
        <w:t>el Fabro passed out the March</w:t>
      </w:r>
      <w:r>
        <w:rPr>
          <w:sz w:val="32"/>
          <w:szCs w:val="32"/>
        </w:rPr>
        <w:t xml:space="preserve"> financial statements. He explained that the donations received last month have been included in the totals, but the details of who donated will be ready next meeting.  He reviewed, line by line, the balance sheet a</w:t>
      </w:r>
      <w:r w:rsidR="00F342EC">
        <w:rPr>
          <w:sz w:val="32"/>
          <w:szCs w:val="32"/>
        </w:rPr>
        <w:t>nd income statement for March</w:t>
      </w:r>
      <w:r>
        <w:rPr>
          <w:sz w:val="32"/>
          <w:szCs w:val="32"/>
        </w:rPr>
        <w:t xml:space="preserve"> and highlighted changes. He reviewed the profit and loss statement and the income statement pointing out the most recent contributions.  He provided narrative on the expenses. </w:t>
      </w:r>
      <w:r w:rsidR="00F342EC">
        <w:rPr>
          <w:sz w:val="32"/>
          <w:szCs w:val="32"/>
        </w:rPr>
        <w:t>He is working with the Club to get the needed documents to give a check for the donation to the façade repair.</w:t>
      </w:r>
      <w:r>
        <w:rPr>
          <w:sz w:val="32"/>
          <w:szCs w:val="32"/>
        </w:rPr>
        <w:t xml:space="preserve"> Brit Killinger motioned to accept the financials.  The motion was seconded by Bob Kelso and passed unanimously.</w:t>
      </w:r>
    </w:p>
    <w:p w:rsidR="0059332A" w:rsidRDefault="00E858E7" w:rsidP="00E149EA">
      <w:pPr>
        <w:rPr>
          <w:sz w:val="32"/>
          <w:szCs w:val="32"/>
        </w:rPr>
      </w:pPr>
      <w:r>
        <w:rPr>
          <w:sz w:val="32"/>
          <w:szCs w:val="32"/>
        </w:rPr>
        <w:t>Old B</w:t>
      </w:r>
      <w:r w:rsidR="00E842F1">
        <w:rPr>
          <w:sz w:val="32"/>
          <w:szCs w:val="32"/>
        </w:rPr>
        <w:t>usiness: none</w:t>
      </w:r>
    </w:p>
    <w:p w:rsidR="008E5571" w:rsidRDefault="00111115" w:rsidP="009D6A14">
      <w:pPr>
        <w:rPr>
          <w:sz w:val="32"/>
          <w:szCs w:val="32"/>
        </w:rPr>
      </w:pPr>
      <w:r>
        <w:rPr>
          <w:sz w:val="32"/>
          <w:szCs w:val="32"/>
        </w:rPr>
        <w:t>New Busine</w:t>
      </w:r>
      <w:r w:rsidR="00F342EC">
        <w:rPr>
          <w:sz w:val="32"/>
          <w:szCs w:val="32"/>
        </w:rPr>
        <w:t>ss: none</w:t>
      </w:r>
    </w:p>
    <w:p w:rsidR="00A7313A" w:rsidRDefault="00FA210D">
      <w:pPr>
        <w:rPr>
          <w:sz w:val="32"/>
          <w:szCs w:val="32"/>
        </w:rPr>
      </w:pPr>
      <w:r>
        <w:rPr>
          <w:sz w:val="32"/>
          <w:szCs w:val="32"/>
        </w:rPr>
        <w:t>A motion to</w:t>
      </w:r>
      <w:r w:rsidR="009D6A14">
        <w:rPr>
          <w:sz w:val="32"/>
          <w:szCs w:val="32"/>
        </w:rPr>
        <w:t xml:space="preserve"> a</w:t>
      </w:r>
      <w:r w:rsidR="004C4B02">
        <w:rPr>
          <w:sz w:val="32"/>
          <w:szCs w:val="32"/>
        </w:rPr>
        <w:t>dj</w:t>
      </w:r>
      <w:r w:rsidR="007F6965">
        <w:rPr>
          <w:sz w:val="32"/>
          <w:szCs w:val="32"/>
        </w:rPr>
        <w:t>ourn was made by Mark Rutherford</w:t>
      </w:r>
      <w:r w:rsidR="0079189D">
        <w:rPr>
          <w:sz w:val="32"/>
          <w:szCs w:val="32"/>
        </w:rPr>
        <w:t xml:space="preserve"> and seconded by </w:t>
      </w:r>
      <w:r w:rsidR="00090298">
        <w:rPr>
          <w:sz w:val="32"/>
          <w:szCs w:val="32"/>
        </w:rPr>
        <w:t>Bob Kelso</w:t>
      </w:r>
      <w:r w:rsidR="00B65BB5">
        <w:rPr>
          <w:sz w:val="32"/>
          <w:szCs w:val="32"/>
        </w:rPr>
        <w:t>.  The meeting adjourned a</w:t>
      </w:r>
      <w:r w:rsidR="00F342EC">
        <w:rPr>
          <w:sz w:val="32"/>
          <w:szCs w:val="32"/>
        </w:rPr>
        <w:t>t 4:23</w:t>
      </w:r>
      <w:r>
        <w:rPr>
          <w:sz w:val="32"/>
          <w:szCs w:val="32"/>
        </w:rPr>
        <w:t xml:space="preserve"> pm.</w:t>
      </w:r>
    </w:p>
    <w:p w:rsidR="00DB2ACC" w:rsidRDefault="00FA210D" w:rsidP="00081363">
      <w:pPr>
        <w:rPr>
          <w:sz w:val="32"/>
          <w:szCs w:val="32"/>
        </w:rPr>
      </w:pPr>
      <w:r>
        <w:rPr>
          <w:sz w:val="32"/>
          <w:szCs w:val="32"/>
        </w:rPr>
        <w:t>The next me</w:t>
      </w:r>
      <w:r w:rsidR="003F7FA2">
        <w:rPr>
          <w:sz w:val="32"/>
          <w:szCs w:val="32"/>
        </w:rPr>
        <w:t>et</w:t>
      </w:r>
      <w:r w:rsidR="00510838">
        <w:rPr>
          <w:sz w:val="32"/>
          <w:szCs w:val="32"/>
        </w:rPr>
        <w:t>ing is</w:t>
      </w:r>
      <w:r w:rsidR="003F7FA2">
        <w:rPr>
          <w:sz w:val="32"/>
          <w:szCs w:val="32"/>
        </w:rPr>
        <w:t xml:space="preserve"> on</w:t>
      </w:r>
      <w:r w:rsidR="00F342EC">
        <w:rPr>
          <w:sz w:val="32"/>
          <w:szCs w:val="32"/>
        </w:rPr>
        <w:t xml:space="preserve"> Tuesday, May 16</w:t>
      </w:r>
      <w:r w:rsidR="00192D92">
        <w:rPr>
          <w:sz w:val="32"/>
          <w:szCs w:val="32"/>
        </w:rPr>
        <w:t>, 2017</w:t>
      </w:r>
      <w:r w:rsidR="003F7FA2">
        <w:rPr>
          <w:sz w:val="32"/>
          <w:szCs w:val="32"/>
        </w:rPr>
        <w:t xml:space="preserve"> at</w:t>
      </w:r>
      <w:r w:rsidR="00510838">
        <w:rPr>
          <w:sz w:val="32"/>
          <w:szCs w:val="32"/>
        </w:rPr>
        <w:t xml:space="preserve"> 3:3</w:t>
      </w:r>
      <w:r w:rsidR="00F342EC">
        <w:rPr>
          <w:sz w:val="32"/>
          <w:szCs w:val="32"/>
        </w:rPr>
        <w:t>0 in the 702</w:t>
      </w:r>
      <w:r w:rsidR="00192D92">
        <w:rPr>
          <w:sz w:val="32"/>
          <w:szCs w:val="32"/>
        </w:rPr>
        <w:t xml:space="preserve"> R</w:t>
      </w:r>
      <w:r>
        <w:rPr>
          <w:sz w:val="32"/>
          <w:szCs w:val="32"/>
        </w:rPr>
        <w:t>oom.</w:t>
      </w:r>
      <w:r w:rsidR="007F4013" w:rsidRPr="007F4013">
        <w:rPr>
          <w:sz w:val="32"/>
          <w:szCs w:val="32"/>
        </w:rPr>
        <w:t xml:space="preserve"> </w:t>
      </w:r>
    </w:p>
    <w:p w:rsidR="00911975" w:rsidRDefault="004F1596" w:rsidP="00E24DDF">
      <w:pPr>
        <w:ind w:firstLine="720"/>
        <w:rPr>
          <w:sz w:val="32"/>
          <w:szCs w:val="32"/>
        </w:rPr>
      </w:pPr>
      <w:r>
        <w:rPr>
          <w:sz w:val="32"/>
          <w:szCs w:val="32"/>
        </w:rPr>
        <w:t>Attest</w:t>
      </w:r>
      <w:r w:rsidR="00E24DDF">
        <w:rPr>
          <w:sz w:val="32"/>
          <w:szCs w:val="32"/>
        </w:rPr>
        <w:t>:</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t>_____________________________</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E24DDF">
        <w:rPr>
          <w:sz w:val="32"/>
          <w:szCs w:val="32"/>
        </w:rPr>
        <w:t>Dar</w:t>
      </w:r>
      <w:r w:rsidR="00911975">
        <w:rPr>
          <w:sz w:val="32"/>
          <w:szCs w:val="32"/>
        </w:rPr>
        <w:t>rell White, President</w:t>
      </w:r>
      <w:r w:rsidR="00911975">
        <w:rPr>
          <w:sz w:val="32"/>
          <w:szCs w:val="32"/>
        </w:rPr>
        <w:tab/>
      </w:r>
      <w:r w:rsidR="00911975">
        <w:rPr>
          <w:sz w:val="32"/>
          <w:szCs w:val="32"/>
        </w:rPr>
        <w:tab/>
      </w:r>
      <w:r w:rsidR="00911975">
        <w:rPr>
          <w:sz w:val="32"/>
          <w:szCs w:val="32"/>
        </w:rPr>
        <w:tab/>
      </w:r>
      <w:r w:rsidR="004E22AD">
        <w:rPr>
          <w:sz w:val="32"/>
          <w:szCs w:val="32"/>
        </w:rPr>
        <w:t>_____</w:t>
      </w:r>
      <w:r w:rsidR="00911975">
        <w:rPr>
          <w:sz w:val="32"/>
          <w:szCs w:val="32"/>
        </w:rPr>
        <w:t>___________________________</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t>Brit Killinger, Secretary</w:t>
      </w:r>
    </w:p>
    <w:p w:rsidR="00911975" w:rsidRDefault="00911975">
      <w:pPr>
        <w:rPr>
          <w:sz w:val="32"/>
          <w:szCs w:val="32"/>
        </w:rPr>
      </w:pPr>
    </w:p>
    <w:p w:rsidR="005310E9" w:rsidRDefault="005310E9">
      <w:pPr>
        <w:rPr>
          <w:sz w:val="32"/>
          <w:szCs w:val="32"/>
        </w:rPr>
      </w:pPr>
    </w:p>
    <w:sectPr w:rsidR="00531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C"/>
    <w:rsid w:val="00010DBB"/>
    <w:rsid w:val="00022581"/>
    <w:rsid w:val="000225C8"/>
    <w:rsid w:val="00023B4F"/>
    <w:rsid w:val="00023CBA"/>
    <w:rsid w:val="00035B2A"/>
    <w:rsid w:val="00044D19"/>
    <w:rsid w:val="00050684"/>
    <w:rsid w:val="00054852"/>
    <w:rsid w:val="00056A90"/>
    <w:rsid w:val="00081363"/>
    <w:rsid w:val="0008458E"/>
    <w:rsid w:val="00090298"/>
    <w:rsid w:val="000B2114"/>
    <w:rsid w:val="000C2DC8"/>
    <w:rsid w:val="000C3577"/>
    <w:rsid w:val="000F1FFA"/>
    <w:rsid w:val="00111115"/>
    <w:rsid w:val="001141D3"/>
    <w:rsid w:val="00117F50"/>
    <w:rsid w:val="00121C5B"/>
    <w:rsid w:val="001440D0"/>
    <w:rsid w:val="00174DF0"/>
    <w:rsid w:val="00176822"/>
    <w:rsid w:val="001866C2"/>
    <w:rsid w:val="00192D92"/>
    <w:rsid w:val="0019319C"/>
    <w:rsid w:val="001A2EBD"/>
    <w:rsid w:val="001C3E61"/>
    <w:rsid w:val="001C73F4"/>
    <w:rsid w:val="001D1D1D"/>
    <w:rsid w:val="001F129C"/>
    <w:rsid w:val="001F6301"/>
    <w:rsid w:val="00201FCE"/>
    <w:rsid w:val="002115AC"/>
    <w:rsid w:val="002115C9"/>
    <w:rsid w:val="0023744B"/>
    <w:rsid w:val="00262671"/>
    <w:rsid w:val="00262779"/>
    <w:rsid w:val="00266596"/>
    <w:rsid w:val="002840F4"/>
    <w:rsid w:val="002A02AB"/>
    <w:rsid w:val="002A1E6C"/>
    <w:rsid w:val="002A267B"/>
    <w:rsid w:val="002A44CA"/>
    <w:rsid w:val="002A780B"/>
    <w:rsid w:val="002D54C5"/>
    <w:rsid w:val="00304444"/>
    <w:rsid w:val="00314FE2"/>
    <w:rsid w:val="00315919"/>
    <w:rsid w:val="00321BBD"/>
    <w:rsid w:val="00321D9F"/>
    <w:rsid w:val="00326540"/>
    <w:rsid w:val="00333338"/>
    <w:rsid w:val="003354CA"/>
    <w:rsid w:val="00347790"/>
    <w:rsid w:val="00355CCE"/>
    <w:rsid w:val="0036215E"/>
    <w:rsid w:val="003A498A"/>
    <w:rsid w:val="003C23BD"/>
    <w:rsid w:val="003F11F5"/>
    <w:rsid w:val="003F4ACE"/>
    <w:rsid w:val="003F5BCA"/>
    <w:rsid w:val="003F7FA2"/>
    <w:rsid w:val="00425DEF"/>
    <w:rsid w:val="00426935"/>
    <w:rsid w:val="00460D43"/>
    <w:rsid w:val="00463397"/>
    <w:rsid w:val="00465942"/>
    <w:rsid w:val="00472548"/>
    <w:rsid w:val="004979B6"/>
    <w:rsid w:val="004A51F2"/>
    <w:rsid w:val="004B6920"/>
    <w:rsid w:val="004C3AC2"/>
    <w:rsid w:val="004C4B02"/>
    <w:rsid w:val="004E0C53"/>
    <w:rsid w:val="004E22AD"/>
    <w:rsid w:val="004E326A"/>
    <w:rsid w:val="004F1596"/>
    <w:rsid w:val="004F1A1A"/>
    <w:rsid w:val="00510838"/>
    <w:rsid w:val="00516F36"/>
    <w:rsid w:val="00524581"/>
    <w:rsid w:val="00526983"/>
    <w:rsid w:val="005310E9"/>
    <w:rsid w:val="00531763"/>
    <w:rsid w:val="00532272"/>
    <w:rsid w:val="00536246"/>
    <w:rsid w:val="005533B7"/>
    <w:rsid w:val="00560F83"/>
    <w:rsid w:val="00566DF6"/>
    <w:rsid w:val="0059332A"/>
    <w:rsid w:val="00593C69"/>
    <w:rsid w:val="005A5B72"/>
    <w:rsid w:val="005B14D4"/>
    <w:rsid w:val="005C31FA"/>
    <w:rsid w:val="005C7C3D"/>
    <w:rsid w:val="005D1C03"/>
    <w:rsid w:val="005E2433"/>
    <w:rsid w:val="005F059A"/>
    <w:rsid w:val="005F18E6"/>
    <w:rsid w:val="00607714"/>
    <w:rsid w:val="00607CDE"/>
    <w:rsid w:val="00617FDD"/>
    <w:rsid w:val="0062503D"/>
    <w:rsid w:val="00636198"/>
    <w:rsid w:val="00637ACE"/>
    <w:rsid w:val="00663AD4"/>
    <w:rsid w:val="00672EE3"/>
    <w:rsid w:val="006766EF"/>
    <w:rsid w:val="0068220E"/>
    <w:rsid w:val="006855D1"/>
    <w:rsid w:val="00686607"/>
    <w:rsid w:val="0069087C"/>
    <w:rsid w:val="00691C54"/>
    <w:rsid w:val="0069453D"/>
    <w:rsid w:val="006A3DD7"/>
    <w:rsid w:val="006A7A1E"/>
    <w:rsid w:val="006D1869"/>
    <w:rsid w:val="006E48A6"/>
    <w:rsid w:val="007024E6"/>
    <w:rsid w:val="00723A65"/>
    <w:rsid w:val="007417A8"/>
    <w:rsid w:val="00745AEB"/>
    <w:rsid w:val="00746D18"/>
    <w:rsid w:val="00755D23"/>
    <w:rsid w:val="00762DAE"/>
    <w:rsid w:val="007717C5"/>
    <w:rsid w:val="007753F4"/>
    <w:rsid w:val="00784C8F"/>
    <w:rsid w:val="0079189D"/>
    <w:rsid w:val="007A7D9C"/>
    <w:rsid w:val="007B4B89"/>
    <w:rsid w:val="007C7E1B"/>
    <w:rsid w:val="007E00A7"/>
    <w:rsid w:val="007E6AD4"/>
    <w:rsid w:val="007F4013"/>
    <w:rsid w:val="007F6965"/>
    <w:rsid w:val="007F6D0C"/>
    <w:rsid w:val="008116E9"/>
    <w:rsid w:val="00854C54"/>
    <w:rsid w:val="008750C2"/>
    <w:rsid w:val="008918F8"/>
    <w:rsid w:val="00893C97"/>
    <w:rsid w:val="008B1E29"/>
    <w:rsid w:val="008C1A2F"/>
    <w:rsid w:val="008C743A"/>
    <w:rsid w:val="008D6843"/>
    <w:rsid w:val="008E1F46"/>
    <w:rsid w:val="008E36F3"/>
    <w:rsid w:val="008E5571"/>
    <w:rsid w:val="009028BF"/>
    <w:rsid w:val="009058F6"/>
    <w:rsid w:val="009079D4"/>
    <w:rsid w:val="00911975"/>
    <w:rsid w:val="009331C2"/>
    <w:rsid w:val="00940E55"/>
    <w:rsid w:val="00960550"/>
    <w:rsid w:val="009659D6"/>
    <w:rsid w:val="00970D53"/>
    <w:rsid w:val="00991ED2"/>
    <w:rsid w:val="009944DD"/>
    <w:rsid w:val="009A4D12"/>
    <w:rsid w:val="009A5131"/>
    <w:rsid w:val="009A5C33"/>
    <w:rsid w:val="009A6B2D"/>
    <w:rsid w:val="009B24F2"/>
    <w:rsid w:val="009B2C04"/>
    <w:rsid w:val="009D6A14"/>
    <w:rsid w:val="009E0A6A"/>
    <w:rsid w:val="009E3CFF"/>
    <w:rsid w:val="009E604B"/>
    <w:rsid w:val="00A00A61"/>
    <w:rsid w:val="00A02DE5"/>
    <w:rsid w:val="00A1546C"/>
    <w:rsid w:val="00A704B3"/>
    <w:rsid w:val="00A7313A"/>
    <w:rsid w:val="00A76159"/>
    <w:rsid w:val="00A82EE0"/>
    <w:rsid w:val="00A91406"/>
    <w:rsid w:val="00A92987"/>
    <w:rsid w:val="00AA23D3"/>
    <w:rsid w:val="00AA2CFA"/>
    <w:rsid w:val="00AB1743"/>
    <w:rsid w:val="00AB4E26"/>
    <w:rsid w:val="00AE0B76"/>
    <w:rsid w:val="00B021A0"/>
    <w:rsid w:val="00B336F3"/>
    <w:rsid w:val="00B40E24"/>
    <w:rsid w:val="00B627EA"/>
    <w:rsid w:val="00B65BB5"/>
    <w:rsid w:val="00B762A2"/>
    <w:rsid w:val="00BA1BD1"/>
    <w:rsid w:val="00BA1E66"/>
    <w:rsid w:val="00BC1E7C"/>
    <w:rsid w:val="00BD25F9"/>
    <w:rsid w:val="00C033EA"/>
    <w:rsid w:val="00C053E0"/>
    <w:rsid w:val="00C21131"/>
    <w:rsid w:val="00C635D2"/>
    <w:rsid w:val="00C814E5"/>
    <w:rsid w:val="00C8503B"/>
    <w:rsid w:val="00CA4459"/>
    <w:rsid w:val="00CA7B1D"/>
    <w:rsid w:val="00CC01BA"/>
    <w:rsid w:val="00CC025E"/>
    <w:rsid w:val="00CC1511"/>
    <w:rsid w:val="00CE3116"/>
    <w:rsid w:val="00CF4BD9"/>
    <w:rsid w:val="00D002E6"/>
    <w:rsid w:val="00D140E5"/>
    <w:rsid w:val="00D2125C"/>
    <w:rsid w:val="00D35449"/>
    <w:rsid w:val="00D36E77"/>
    <w:rsid w:val="00D47FEB"/>
    <w:rsid w:val="00D56603"/>
    <w:rsid w:val="00D56F1D"/>
    <w:rsid w:val="00D57C3B"/>
    <w:rsid w:val="00D768A1"/>
    <w:rsid w:val="00D80463"/>
    <w:rsid w:val="00D849A5"/>
    <w:rsid w:val="00DB279E"/>
    <w:rsid w:val="00DB2ACC"/>
    <w:rsid w:val="00DB4A01"/>
    <w:rsid w:val="00DB7645"/>
    <w:rsid w:val="00DC1A52"/>
    <w:rsid w:val="00DD626A"/>
    <w:rsid w:val="00E04602"/>
    <w:rsid w:val="00E149EA"/>
    <w:rsid w:val="00E243EC"/>
    <w:rsid w:val="00E24DDF"/>
    <w:rsid w:val="00E33C8E"/>
    <w:rsid w:val="00E35FEB"/>
    <w:rsid w:val="00E46499"/>
    <w:rsid w:val="00E5744C"/>
    <w:rsid w:val="00E60C63"/>
    <w:rsid w:val="00E657BF"/>
    <w:rsid w:val="00E740AE"/>
    <w:rsid w:val="00E75D65"/>
    <w:rsid w:val="00E842F1"/>
    <w:rsid w:val="00E858E7"/>
    <w:rsid w:val="00E87B56"/>
    <w:rsid w:val="00EA7651"/>
    <w:rsid w:val="00EB1016"/>
    <w:rsid w:val="00EC0B87"/>
    <w:rsid w:val="00EC6D5F"/>
    <w:rsid w:val="00EC72D7"/>
    <w:rsid w:val="00EF1301"/>
    <w:rsid w:val="00EF1499"/>
    <w:rsid w:val="00F070EE"/>
    <w:rsid w:val="00F20FB2"/>
    <w:rsid w:val="00F342EC"/>
    <w:rsid w:val="00F36263"/>
    <w:rsid w:val="00F44FCF"/>
    <w:rsid w:val="00F6215E"/>
    <w:rsid w:val="00F75FF3"/>
    <w:rsid w:val="00F87545"/>
    <w:rsid w:val="00FA210D"/>
    <w:rsid w:val="00FA4340"/>
    <w:rsid w:val="00FA5DB0"/>
    <w:rsid w:val="00FB21B7"/>
    <w:rsid w:val="00FB6A32"/>
    <w:rsid w:val="00FB6C39"/>
    <w:rsid w:val="00FB709A"/>
    <w:rsid w:val="00FC33AE"/>
    <w:rsid w:val="00FC476D"/>
    <w:rsid w:val="00FE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906A-688E-4D58-8C1D-AF6C299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1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7982">
          <w:marLeft w:val="0"/>
          <w:marRight w:val="0"/>
          <w:marTop w:val="0"/>
          <w:marBottom w:val="0"/>
          <w:divBdr>
            <w:top w:val="none" w:sz="0" w:space="0" w:color="auto"/>
            <w:left w:val="none" w:sz="0" w:space="0" w:color="auto"/>
            <w:bottom w:val="none" w:sz="0" w:space="0" w:color="auto"/>
            <w:right w:val="none" w:sz="0" w:space="0" w:color="auto"/>
          </w:divBdr>
          <w:divsChild>
            <w:div w:id="1199782294">
              <w:marLeft w:val="0"/>
              <w:marRight w:val="0"/>
              <w:marTop w:val="0"/>
              <w:marBottom w:val="0"/>
              <w:divBdr>
                <w:top w:val="none" w:sz="0" w:space="0" w:color="auto"/>
                <w:left w:val="none" w:sz="0" w:space="0" w:color="auto"/>
                <w:bottom w:val="none" w:sz="0" w:space="0" w:color="auto"/>
                <w:right w:val="none" w:sz="0" w:space="0" w:color="auto"/>
              </w:divBdr>
              <w:divsChild>
                <w:div w:id="18874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70374-A0AC-432D-8218-4A314D4E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Killinger</dc:creator>
  <cp:keywords/>
  <dc:description/>
  <cp:lastModifiedBy>Julie Killinger</cp:lastModifiedBy>
  <cp:revision>2</cp:revision>
  <cp:lastPrinted>2015-08-18T13:06:00Z</cp:lastPrinted>
  <dcterms:created xsi:type="dcterms:W3CDTF">2017-04-19T12:11:00Z</dcterms:created>
  <dcterms:modified xsi:type="dcterms:W3CDTF">2017-04-19T12:11:00Z</dcterms:modified>
</cp:coreProperties>
</file>