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BD" w:rsidRDefault="009079D4">
      <w:pPr>
        <w:rPr>
          <w:sz w:val="32"/>
          <w:szCs w:val="32"/>
        </w:rPr>
      </w:pPr>
      <w:r>
        <w:rPr>
          <w:sz w:val="28"/>
          <w:szCs w:val="28"/>
        </w:rPr>
        <w:tab/>
      </w:r>
      <w:r>
        <w:rPr>
          <w:sz w:val="28"/>
          <w:szCs w:val="28"/>
        </w:rPr>
        <w:tab/>
      </w:r>
      <w:r>
        <w:rPr>
          <w:sz w:val="28"/>
          <w:szCs w:val="28"/>
        </w:rPr>
        <w:tab/>
      </w:r>
      <w:r w:rsidRPr="009079D4">
        <w:rPr>
          <w:sz w:val="32"/>
          <w:szCs w:val="32"/>
        </w:rPr>
        <w:t>The Columbia Club Foundation, Inc.</w:t>
      </w:r>
    </w:p>
    <w:p w:rsidR="009079D4" w:rsidRDefault="009079D4">
      <w:pPr>
        <w:rPr>
          <w:sz w:val="32"/>
          <w:szCs w:val="32"/>
        </w:rPr>
      </w:pPr>
      <w:r>
        <w:rPr>
          <w:sz w:val="32"/>
          <w:szCs w:val="32"/>
        </w:rPr>
        <w:tab/>
        <w:t xml:space="preserve"> </w:t>
      </w:r>
      <w:r w:rsidR="00D57C3B">
        <w:rPr>
          <w:sz w:val="32"/>
          <w:szCs w:val="32"/>
        </w:rPr>
        <w:t>Foundation Trustee</w:t>
      </w:r>
      <w:r w:rsidR="00022581">
        <w:rPr>
          <w:sz w:val="32"/>
          <w:szCs w:val="32"/>
        </w:rPr>
        <w:t xml:space="preserve"> </w:t>
      </w:r>
      <w:r w:rsidR="009B6E60">
        <w:rPr>
          <w:sz w:val="32"/>
          <w:szCs w:val="32"/>
        </w:rPr>
        <w:t>meeting Tuesday January 23</w:t>
      </w:r>
      <w:r w:rsidR="00CA4459">
        <w:rPr>
          <w:sz w:val="32"/>
          <w:szCs w:val="32"/>
        </w:rPr>
        <w:t>, 2016</w:t>
      </w:r>
    </w:p>
    <w:p w:rsidR="009079D4" w:rsidRDefault="00D57C3B">
      <w:pPr>
        <w:rPr>
          <w:sz w:val="32"/>
          <w:szCs w:val="32"/>
        </w:rPr>
      </w:pPr>
      <w:r>
        <w:rPr>
          <w:sz w:val="32"/>
          <w:szCs w:val="32"/>
        </w:rPr>
        <w:tab/>
      </w:r>
      <w:r>
        <w:rPr>
          <w:sz w:val="32"/>
          <w:szCs w:val="32"/>
        </w:rPr>
        <w:tab/>
      </w:r>
      <w:r w:rsidR="005C31FA">
        <w:rPr>
          <w:sz w:val="32"/>
          <w:szCs w:val="32"/>
        </w:rPr>
        <w:t>Board Room 4</w:t>
      </w:r>
      <w:r w:rsidR="009079D4" w:rsidRPr="009079D4">
        <w:rPr>
          <w:sz w:val="32"/>
          <w:szCs w:val="32"/>
          <w:vertAlign w:val="superscript"/>
        </w:rPr>
        <w:t>th</w:t>
      </w:r>
      <w:r>
        <w:rPr>
          <w:sz w:val="32"/>
          <w:szCs w:val="32"/>
        </w:rPr>
        <w:t xml:space="preserve"> floor, clubhouse 3</w:t>
      </w:r>
      <w:r w:rsidR="009079D4">
        <w:rPr>
          <w:sz w:val="32"/>
          <w:szCs w:val="32"/>
        </w:rPr>
        <w:t>:30pm</w:t>
      </w:r>
    </w:p>
    <w:p w:rsidR="005310E9" w:rsidRDefault="00D57C3B">
      <w:pPr>
        <w:rPr>
          <w:sz w:val="32"/>
          <w:szCs w:val="32"/>
        </w:rPr>
      </w:pPr>
      <w:r>
        <w:rPr>
          <w:sz w:val="32"/>
          <w:szCs w:val="32"/>
        </w:rPr>
        <w:t>The Trustee</w:t>
      </w:r>
      <w:r w:rsidR="005310E9">
        <w:rPr>
          <w:sz w:val="32"/>
          <w:szCs w:val="32"/>
        </w:rPr>
        <w:t xml:space="preserve"> meeting was called to order by Presi</w:t>
      </w:r>
      <w:r w:rsidR="00526983">
        <w:rPr>
          <w:sz w:val="32"/>
          <w:szCs w:val="32"/>
        </w:rPr>
        <w:t>dent Darrell White in the Board</w:t>
      </w:r>
      <w:r>
        <w:rPr>
          <w:sz w:val="32"/>
          <w:szCs w:val="32"/>
        </w:rPr>
        <w:t xml:space="preserve"> room.  A </w:t>
      </w:r>
      <w:r w:rsidR="009E604B">
        <w:rPr>
          <w:sz w:val="32"/>
          <w:szCs w:val="32"/>
        </w:rPr>
        <w:t>q</w:t>
      </w:r>
      <w:r w:rsidR="00425DEF">
        <w:rPr>
          <w:sz w:val="32"/>
          <w:szCs w:val="32"/>
        </w:rPr>
        <w:t>uorum</w:t>
      </w:r>
      <w:r>
        <w:rPr>
          <w:sz w:val="32"/>
          <w:szCs w:val="32"/>
        </w:rPr>
        <w:t xml:space="preserve"> was established by the </w:t>
      </w:r>
      <w:r w:rsidR="00425DEF">
        <w:rPr>
          <w:sz w:val="32"/>
          <w:szCs w:val="32"/>
        </w:rPr>
        <w:t>attendance</w:t>
      </w:r>
      <w:r>
        <w:rPr>
          <w:sz w:val="32"/>
          <w:szCs w:val="32"/>
        </w:rPr>
        <w:t xml:space="preserve"> of</w:t>
      </w:r>
      <w:r w:rsidR="00A82EE0">
        <w:rPr>
          <w:sz w:val="32"/>
          <w:szCs w:val="32"/>
        </w:rPr>
        <w:t xml:space="preserve"> Darrell White</w:t>
      </w:r>
      <w:r w:rsidR="009659D6">
        <w:rPr>
          <w:sz w:val="32"/>
          <w:szCs w:val="32"/>
        </w:rPr>
        <w:t>, Al</w:t>
      </w:r>
      <w:r>
        <w:rPr>
          <w:sz w:val="32"/>
          <w:szCs w:val="32"/>
        </w:rPr>
        <w:t xml:space="preserve"> Zimmerman</w:t>
      </w:r>
      <w:r w:rsidR="005C31FA">
        <w:rPr>
          <w:sz w:val="32"/>
          <w:szCs w:val="32"/>
        </w:rPr>
        <w:t>n</w:t>
      </w:r>
      <w:r w:rsidR="009659D6">
        <w:rPr>
          <w:sz w:val="32"/>
          <w:szCs w:val="32"/>
        </w:rPr>
        <w:t xml:space="preserve">, </w:t>
      </w:r>
      <w:r w:rsidR="005310E9">
        <w:rPr>
          <w:sz w:val="32"/>
          <w:szCs w:val="32"/>
        </w:rPr>
        <w:t>Brit Killinger</w:t>
      </w:r>
      <w:r w:rsidR="009659D6">
        <w:rPr>
          <w:sz w:val="32"/>
          <w:szCs w:val="32"/>
        </w:rPr>
        <w:t>,</w:t>
      </w:r>
      <w:r>
        <w:rPr>
          <w:sz w:val="32"/>
          <w:szCs w:val="32"/>
        </w:rPr>
        <w:t xml:space="preserve"> Ste</w:t>
      </w:r>
      <w:r w:rsidR="005C31FA">
        <w:rPr>
          <w:sz w:val="32"/>
          <w:szCs w:val="32"/>
        </w:rPr>
        <w:t>ve Powell</w:t>
      </w:r>
      <w:r w:rsidR="00607CDE">
        <w:rPr>
          <w:sz w:val="32"/>
          <w:szCs w:val="32"/>
        </w:rPr>
        <w:t>, Al Hall</w:t>
      </w:r>
      <w:r w:rsidR="009E604B">
        <w:rPr>
          <w:sz w:val="32"/>
          <w:szCs w:val="32"/>
        </w:rPr>
        <w:t>, Clay Morgan,</w:t>
      </w:r>
      <w:r w:rsidR="005C31FA">
        <w:rPr>
          <w:sz w:val="32"/>
          <w:szCs w:val="32"/>
        </w:rPr>
        <w:t xml:space="preserve"> Erik Lindset</w:t>
      </w:r>
      <w:r w:rsidR="00CF4BD9">
        <w:rPr>
          <w:sz w:val="32"/>
          <w:szCs w:val="32"/>
        </w:rPr>
        <w:t>h</w:t>
      </w:r>
      <w:r w:rsidR="009E604B">
        <w:rPr>
          <w:sz w:val="32"/>
          <w:szCs w:val="32"/>
        </w:rPr>
        <w:t xml:space="preserve"> and Mark Rutherford</w:t>
      </w:r>
      <w:r w:rsidR="009659D6">
        <w:rPr>
          <w:sz w:val="32"/>
          <w:szCs w:val="32"/>
        </w:rPr>
        <w:t>, Cynthia Barker</w:t>
      </w:r>
      <w:r w:rsidR="00CA4459">
        <w:rPr>
          <w:sz w:val="32"/>
          <w:szCs w:val="32"/>
        </w:rPr>
        <w:t>, Steve Nash, Fred Sipe, KD. DelFabro and Jeff Brougher</w:t>
      </w:r>
    </w:p>
    <w:p w:rsidR="00D57C3B" w:rsidRDefault="00D57C3B">
      <w:pPr>
        <w:rPr>
          <w:sz w:val="32"/>
          <w:szCs w:val="32"/>
        </w:rPr>
      </w:pPr>
      <w:r>
        <w:rPr>
          <w:sz w:val="32"/>
          <w:szCs w:val="32"/>
        </w:rPr>
        <w:t xml:space="preserve">Excused </w:t>
      </w:r>
      <w:r w:rsidR="00425DEF">
        <w:rPr>
          <w:sz w:val="32"/>
          <w:szCs w:val="32"/>
        </w:rPr>
        <w:t>Trustees:</w:t>
      </w:r>
      <w:r w:rsidR="00CA4459">
        <w:rPr>
          <w:sz w:val="32"/>
          <w:szCs w:val="32"/>
        </w:rPr>
        <w:t xml:space="preserve"> </w:t>
      </w:r>
      <w:r w:rsidR="00A82EE0">
        <w:rPr>
          <w:sz w:val="32"/>
          <w:szCs w:val="32"/>
        </w:rPr>
        <w:t xml:space="preserve"> </w:t>
      </w:r>
      <w:r w:rsidR="00023B4F">
        <w:rPr>
          <w:sz w:val="32"/>
          <w:szCs w:val="32"/>
        </w:rPr>
        <w:t xml:space="preserve">Jerry </w:t>
      </w:r>
      <w:r w:rsidR="00D70D1F">
        <w:rPr>
          <w:sz w:val="32"/>
          <w:szCs w:val="32"/>
        </w:rPr>
        <w:t>Lamk</w:t>
      </w:r>
      <w:r w:rsidR="00A82EE0">
        <w:rPr>
          <w:sz w:val="32"/>
          <w:szCs w:val="32"/>
        </w:rPr>
        <w:t>in</w:t>
      </w:r>
      <w:r w:rsidR="009659D6">
        <w:rPr>
          <w:sz w:val="32"/>
          <w:szCs w:val="32"/>
        </w:rPr>
        <w:t>,</w:t>
      </w:r>
      <w:r w:rsidR="00023B4F">
        <w:rPr>
          <w:sz w:val="32"/>
          <w:szCs w:val="32"/>
        </w:rPr>
        <w:t xml:space="preserve"> Jack</w:t>
      </w:r>
      <w:r w:rsidR="00CA4459">
        <w:t xml:space="preserve"> </w:t>
      </w:r>
      <w:r w:rsidR="009659D6">
        <w:rPr>
          <w:sz w:val="32"/>
          <w:szCs w:val="32"/>
        </w:rPr>
        <w:t>Mor</w:t>
      </w:r>
      <w:r w:rsidR="00CA4459">
        <w:rPr>
          <w:sz w:val="32"/>
          <w:szCs w:val="32"/>
        </w:rPr>
        <w:t>iarty, Bill Powers</w:t>
      </w:r>
    </w:p>
    <w:p w:rsidR="008C1A2F" w:rsidRDefault="009A5C33">
      <w:pPr>
        <w:rPr>
          <w:sz w:val="32"/>
          <w:szCs w:val="32"/>
        </w:rPr>
      </w:pPr>
      <w:r>
        <w:rPr>
          <w:sz w:val="32"/>
          <w:szCs w:val="32"/>
        </w:rPr>
        <w:t>Darrell welcomed the Trustees and thanked them for their time and efforts</w:t>
      </w:r>
      <w:r w:rsidR="00532272">
        <w:rPr>
          <w:sz w:val="32"/>
          <w:szCs w:val="32"/>
        </w:rPr>
        <w:t xml:space="preserve">. </w:t>
      </w:r>
      <w:r w:rsidR="00EC6D5F">
        <w:rPr>
          <w:sz w:val="32"/>
          <w:szCs w:val="32"/>
        </w:rPr>
        <w:t>He then introduced the invited guest Cris Dorman from Brand Renew, Thomas Cates of Cornerstone Financial Advisors and Larry Dykes and Paula Meyers of SkyView Partners.</w:t>
      </w:r>
    </w:p>
    <w:p w:rsidR="00C21131" w:rsidRDefault="00745AEB">
      <w:pPr>
        <w:rPr>
          <w:sz w:val="32"/>
          <w:szCs w:val="32"/>
        </w:rPr>
      </w:pPr>
      <w:r>
        <w:rPr>
          <w:sz w:val="32"/>
          <w:szCs w:val="32"/>
        </w:rPr>
        <w:t>Steve Powell asked Cris Dorman of Brand Renew to update the board on the website activity.  Cris reported that close to $2,000 has been donated through the website so far.  There is a mix to one time and recurring monthly donations.  Cris is updating the content, including pictures and locations of the art work throughout the club, the monthly President’s</w:t>
      </w:r>
      <w:r w:rsidR="00C21131">
        <w:rPr>
          <w:sz w:val="32"/>
          <w:szCs w:val="32"/>
        </w:rPr>
        <w:t xml:space="preserve"> letter and the names of donors.  He reviewed the automated letters that</w:t>
      </w:r>
      <w:r w:rsidR="009A4D12">
        <w:rPr>
          <w:sz w:val="32"/>
          <w:szCs w:val="32"/>
        </w:rPr>
        <w:t xml:space="preserve"> go out to donors and stated that there have been over 670 visitors to the site so far.</w:t>
      </w:r>
    </w:p>
    <w:p w:rsidR="00745AEB" w:rsidRDefault="00C21131">
      <w:pPr>
        <w:rPr>
          <w:sz w:val="32"/>
          <w:szCs w:val="32"/>
        </w:rPr>
      </w:pPr>
      <w:r>
        <w:rPr>
          <w:sz w:val="32"/>
          <w:szCs w:val="32"/>
        </w:rPr>
        <w:t xml:space="preserve">KD DelFabro introduced Thomas Cates of Cornerstone Financial Advisors as a possible advisor for the </w:t>
      </w:r>
      <w:r w:rsidR="004E326A">
        <w:rPr>
          <w:sz w:val="32"/>
          <w:szCs w:val="32"/>
        </w:rPr>
        <w:t>foundation’s endowment account that is curr</w:t>
      </w:r>
      <w:r w:rsidR="00FC33AE">
        <w:rPr>
          <w:sz w:val="32"/>
          <w:szCs w:val="32"/>
        </w:rPr>
        <w:t>ently at BMO Advisors.    Mr. Cates</w:t>
      </w:r>
      <w:r w:rsidR="004E326A">
        <w:rPr>
          <w:sz w:val="32"/>
          <w:szCs w:val="32"/>
        </w:rPr>
        <w:t xml:space="preserve"> summarized his resume and investing philosophy.  He reviewed his fee schedule and what he would do initially with the funds.  </w:t>
      </w:r>
      <w:r w:rsidR="00FC33AE">
        <w:rPr>
          <w:sz w:val="32"/>
          <w:szCs w:val="32"/>
        </w:rPr>
        <w:t>President White stressed the long term view of the endowment and stressed safety.  Mr. Cates pledged to attend quarterly board meetings for review and updates.</w:t>
      </w:r>
      <w:r>
        <w:rPr>
          <w:sz w:val="32"/>
          <w:szCs w:val="32"/>
        </w:rPr>
        <w:t xml:space="preserve"> </w:t>
      </w:r>
    </w:p>
    <w:p w:rsidR="00FC33AE" w:rsidRDefault="00FC33AE">
      <w:pPr>
        <w:rPr>
          <w:sz w:val="32"/>
          <w:szCs w:val="32"/>
        </w:rPr>
      </w:pPr>
      <w:r>
        <w:rPr>
          <w:sz w:val="32"/>
          <w:szCs w:val="32"/>
        </w:rPr>
        <w:lastRenderedPageBreak/>
        <w:t>Jeff Brougher introduced Larry Dykes and Paula Meyers of SkyView Partners to present how they would mine the Columbia Club’s members to b</w:t>
      </w:r>
      <w:r w:rsidR="00056A90">
        <w:rPr>
          <w:sz w:val="32"/>
          <w:szCs w:val="32"/>
        </w:rPr>
        <w:t>u</w:t>
      </w:r>
      <w:r>
        <w:rPr>
          <w:sz w:val="32"/>
          <w:szCs w:val="32"/>
        </w:rPr>
        <w:t>y life insurance</w:t>
      </w:r>
      <w:r w:rsidR="00056A90">
        <w:rPr>
          <w:sz w:val="32"/>
          <w:szCs w:val="32"/>
        </w:rPr>
        <w:t xml:space="preserve"> and</w:t>
      </w:r>
      <w:r>
        <w:rPr>
          <w:sz w:val="32"/>
          <w:szCs w:val="32"/>
        </w:rPr>
        <w:t xml:space="preserve"> naming the Foundation as beneficiary.</w:t>
      </w:r>
    </w:p>
    <w:p w:rsidR="00FC33AE" w:rsidRDefault="00FC33AE">
      <w:pPr>
        <w:rPr>
          <w:sz w:val="32"/>
          <w:szCs w:val="32"/>
        </w:rPr>
      </w:pPr>
      <w:r>
        <w:rPr>
          <w:sz w:val="32"/>
          <w:szCs w:val="32"/>
        </w:rPr>
        <w:t xml:space="preserve">Mr. Dykes discussed his agency’s experience and background.  </w:t>
      </w:r>
      <w:r w:rsidR="00940E55">
        <w:rPr>
          <w:sz w:val="32"/>
          <w:szCs w:val="32"/>
        </w:rPr>
        <w:t xml:space="preserve">He recommended that Ms. Meyers contact all </w:t>
      </w:r>
      <w:r w:rsidR="00056A90">
        <w:rPr>
          <w:sz w:val="32"/>
          <w:szCs w:val="32"/>
        </w:rPr>
        <w:t>members and</w:t>
      </w:r>
      <w:r w:rsidR="00940E55">
        <w:rPr>
          <w:sz w:val="32"/>
          <w:szCs w:val="32"/>
        </w:rPr>
        <w:t xml:space="preserve"> present some options for a gift of life insurance to the foundation.  He presented four insurance companies</w:t>
      </w:r>
      <w:r w:rsidR="006855D1">
        <w:rPr>
          <w:sz w:val="32"/>
          <w:szCs w:val="32"/>
        </w:rPr>
        <w:t>, United of Omaha, Kemper, National Guardian and Ameritas</w:t>
      </w:r>
      <w:r w:rsidR="00940E55">
        <w:rPr>
          <w:sz w:val="32"/>
          <w:szCs w:val="32"/>
        </w:rPr>
        <w:t xml:space="preserve"> that have products that will work for our membership.  </w:t>
      </w:r>
    </w:p>
    <w:p w:rsidR="006855D1" w:rsidRDefault="006855D1">
      <w:pPr>
        <w:rPr>
          <w:sz w:val="32"/>
          <w:szCs w:val="32"/>
        </w:rPr>
      </w:pPr>
      <w:r>
        <w:rPr>
          <w:sz w:val="32"/>
          <w:szCs w:val="32"/>
        </w:rPr>
        <w:t>Mr. Dykes explained the process of how the monies flow from the foundation to the insurance companies.  He suggested that up to 20% of the   membership may participate in one of the program.  Ms. Meyers introduced herself and explained how she would work her way through the membership.</w:t>
      </w:r>
    </w:p>
    <w:p w:rsidR="006855D1" w:rsidRDefault="006855D1">
      <w:pPr>
        <w:rPr>
          <w:sz w:val="32"/>
          <w:szCs w:val="32"/>
        </w:rPr>
      </w:pPr>
      <w:r>
        <w:rPr>
          <w:sz w:val="32"/>
          <w:szCs w:val="32"/>
        </w:rPr>
        <w:t>Darrell excused the guest and thanked them for their time</w:t>
      </w:r>
      <w:r w:rsidR="00593C69">
        <w:rPr>
          <w:sz w:val="32"/>
          <w:szCs w:val="32"/>
        </w:rPr>
        <w:t>.</w:t>
      </w:r>
    </w:p>
    <w:p w:rsidR="001C73F4" w:rsidRDefault="00D57C3B">
      <w:pPr>
        <w:rPr>
          <w:sz w:val="32"/>
          <w:szCs w:val="32"/>
        </w:rPr>
      </w:pPr>
      <w:r>
        <w:rPr>
          <w:sz w:val="32"/>
          <w:szCs w:val="32"/>
        </w:rPr>
        <w:t>The minutes were p</w:t>
      </w:r>
      <w:r w:rsidR="005C31FA">
        <w:rPr>
          <w:sz w:val="32"/>
          <w:szCs w:val="32"/>
        </w:rPr>
        <w:t>resented by Brit Killinger</w:t>
      </w:r>
      <w:r w:rsidR="001C73F4">
        <w:rPr>
          <w:sz w:val="32"/>
          <w:szCs w:val="32"/>
        </w:rPr>
        <w:t xml:space="preserve"> and</w:t>
      </w:r>
      <w:r w:rsidR="005310E9">
        <w:rPr>
          <w:sz w:val="32"/>
          <w:szCs w:val="32"/>
        </w:rPr>
        <w:t xml:space="preserve"> passed out </w:t>
      </w:r>
      <w:r w:rsidR="001C73F4">
        <w:rPr>
          <w:sz w:val="32"/>
          <w:szCs w:val="32"/>
        </w:rPr>
        <w:t>to the attending Trustee</w:t>
      </w:r>
      <w:r w:rsidR="005C31FA">
        <w:rPr>
          <w:sz w:val="32"/>
          <w:szCs w:val="32"/>
        </w:rPr>
        <w:t>s</w:t>
      </w:r>
      <w:r w:rsidR="001C73F4">
        <w:rPr>
          <w:sz w:val="32"/>
          <w:szCs w:val="32"/>
        </w:rPr>
        <w:t xml:space="preserve">. </w:t>
      </w:r>
      <w:r w:rsidR="000B2114">
        <w:rPr>
          <w:sz w:val="32"/>
          <w:szCs w:val="32"/>
        </w:rPr>
        <w:t>A motion was made by</w:t>
      </w:r>
      <w:r w:rsidR="00745AEB">
        <w:rPr>
          <w:sz w:val="32"/>
          <w:szCs w:val="32"/>
        </w:rPr>
        <w:t xml:space="preserve"> Fred Sipe</w:t>
      </w:r>
      <w:r w:rsidR="000B2114">
        <w:rPr>
          <w:sz w:val="32"/>
          <w:szCs w:val="32"/>
        </w:rPr>
        <w:t xml:space="preserve"> to accept the minutes and seconded by Mark Rutherford</w:t>
      </w:r>
      <w:r w:rsidR="00532272">
        <w:rPr>
          <w:sz w:val="32"/>
          <w:szCs w:val="32"/>
        </w:rPr>
        <w:t xml:space="preserve"> then</w:t>
      </w:r>
      <w:r w:rsidR="001C73F4">
        <w:rPr>
          <w:sz w:val="32"/>
          <w:szCs w:val="32"/>
        </w:rPr>
        <w:t xml:space="preserve"> passed </w:t>
      </w:r>
      <w:r w:rsidR="00425DEF">
        <w:rPr>
          <w:sz w:val="32"/>
          <w:szCs w:val="32"/>
        </w:rPr>
        <w:t>unanimously</w:t>
      </w:r>
      <w:r w:rsidR="001C73F4">
        <w:rPr>
          <w:sz w:val="32"/>
          <w:szCs w:val="32"/>
        </w:rPr>
        <w:t xml:space="preserve">.  </w:t>
      </w:r>
    </w:p>
    <w:p w:rsidR="00E35FEB" w:rsidRDefault="006A3DD7" w:rsidP="006A3DD7">
      <w:pPr>
        <w:rPr>
          <w:sz w:val="32"/>
          <w:szCs w:val="32"/>
        </w:rPr>
      </w:pPr>
      <w:r>
        <w:rPr>
          <w:sz w:val="32"/>
          <w:szCs w:val="32"/>
        </w:rPr>
        <w:t>Tre</w:t>
      </w:r>
      <w:r w:rsidR="000B2114">
        <w:rPr>
          <w:sz w:val="32"/>
          <w:szCs w:val="32"/>
        </w:rPr>
        <w:t xml:space="preserve">asurer’s report: KD DelFabro </w:t>
      </w:r>
      <w:r w:rsidR="00593C69">
        <w:rPr>
          <w:sz w:val="32"/>
          <w:szCs w:val="32"/>
        </w:rPr>
        <w:t xml:space="preserve">passed out </w:t>
      </w:r>
      <w:r w:rsidR="009D6A14">
        <w:rPr>
          <w:sz w:val="32"/>
          <w:szCs w:val="32"/>
        </w:rPr>
        <w:t>October,</w:t>
      </w:r>
      <w:r w:rsidR="00593C69">
        <w:rPr>
          <w:sz w:val="32"/>
          <w:szCs w:val="32"/>
        </w:rPr>
        <w:t xml:space="preserve"> </w:t>
      </w:r>
      <w:r w:rsidR="009D6A14">
        <w:rPr>
          <w:sz w:val="32"/>
          <w:szCs w:val="32"/>
        </w:rPr>
        <w:t>November</w:t>
      </w:r>
      <w:r w:rsidR="00593C69">
        <w:rPr>
          <w:sz w:val="32"/>
          <w:szCs w:val="32"/>
        </w:rPr>
        <w:t xml:space="preserve"> and December financial </w:t>
      </w:r>
      <w:r w:rsidR="009D6A14">
        <w:rPr>
          <w:sz w:val="32"/>
          <w:szCs w:val="32"/>
        </w:rPr>
        <w:t>statements</w:t>
      </w:r>
      <w:r w:rsidR="00593C69">
        <w:rPr>
          <w:sz w:val="32"/>
          <w:szCs w:val="32"/>
        </w:rPr>
        <w:t xml:space="preserve">.  He reviewed </w:t>
      </w:r>
      <w:r w:rsidR="009D6A14">
        <w:rPr>
          <w:sz w:val="32"/>
          <w:szCs w:val="32"/>
        </w:rPr>
        <w:t>December’s</w:t>
      </w:r>
      <w:r w:rsidR="00593C69">
        <w:rPr>
          <w:sz w:val="32"/>
          <w:szCs w:val="32"/>
        </w:rPr>
        <w:t xml:space="preserve"> balance sheet and income statement</w:t>
      </w:r>
      <w:r w:rsidR="009D6A14">
        <w:rPr>
          <w:sz w:val="32"/>
          <w:szCs w:val="32"/>
        </w:rPr>
        <w:t xml:space="preserve"> on the lat</w:t>
      </w:r>
      <w:r w:rsidR="00E35FEB">
        <w:rPr>
          <w:sz w:val="32"/>
          <w:szCs w:val="32"/>
        </w:rPr>
        <w:t>es</w:t>
      </w:r>
      <w:r w:rsidR="009D6A14">
        <w:rPr>
          <w:sz w:val="32"/>
          <w:szCs w:val="32"/>
        </w:rPr>
        <w:t>t</w:t>
      </w:r>
      <w:r w:rsidR="00E35FEB">
        <w:rPr>
          <w:sz w:val="32"/>
          <w:szCs w:val="32"/>
        </w:rPr>
        <w:t xml:space="preserve"> format</w:t>
      </w:r>
      <w:r w:rsidR="00593C69">
        <w:rPr>
          <w:sz w:val="32"/>
          <w:szCs w:val="32"/>
        </w:rPr>
        <w:t>.</w:t>
      </w:r>
      <w:r w:rsidR="00E35FEB">
        <w:rPr>
          <w:sz w:val="32"/>
          <w:szCs w:val="32"/>
        </w:rPr>
        <w:t xml:space="preserve">  He welcomed questions. Al Zimmermann motioned to accept the three months of financials.  The motion was seconded by Erik Lindseth and passed unanimously.</w:t>
      </w:r>
    </w:p>
    <w:p w:rsidR="006A3DD7" w:rsidRDefault="00E35FEB" w:rsidP="006A3DD7">
      <w:pPr>
        <w:rPr>
          <w:sz w:val="32"/>
          <w:szCs w:val="32"/>
        </w:rPr>
      </w:pPr>
      <w:r>
        <w:rPr>
          <w:sz w:val="32"/>
          <w:szCs w:val="32"/>
        </w:rPr>
        <w:t xml:space="preserve">KD then updated the board on the poor endowment </w:t>
      </w:r>
      <w:r w:rsidR="009D6A14">
        <w:rPr>
          <w:sz w:val="32"/>
          <w:szCs w:val="32"/>
        </w:rPr>
        <w:t>performance</w:t>
      </w:r>
      <w:r>
        <w:rPr>
          <w:sz w:val="32"/>
          <w:szCs w:val="32"/>
        </w:rPr>
        <w:t xml:space="preserve"> at BMO and motioned that we move the funds in kind to Cornerstone. Investment Committee Chair Steve Nash stated that he and KD had talked with sever firms including Mass Mutual and UBS and </w:t>
      </w:r>
      <w:r>
        <w:rPr>
          <w:sz w:val="32"/>
          <w:szCs w:val="32"/>
        </w:rPr>
        <w:lastRenderedPageBreak/>
        <w:t xml:space="preserve">Cornerstone is their </w:t>
      </w:r>
      <w:r w:rsidR="009D6A14">
        <w:rPr>
          <w:sz w:val="32"/>
          <w:szCs w:val="32"/>
        </w:rPr>
        <w:t>recommendation</w:t>
      </w:r>
      <w:r>
        <w:rPr>
          <w:sz w:val="32"/>
          <w:szCs w:val="32"/>
        </w:rPr>
        <w:t xml:space="preserve">.  </w:t>
      </w:r>
      <w:r w:rsidR="009D6A14">
        <w:rPr>
          <w:sz w:val="32"/>
          <w:szCs w:val="32"/>
        </w:rPr>
        <w:t>Cynthia</w:t>
      </w:r>
      <w:r>
        <w:rPr>
          <w:sz w:val="32"/>
          <w:szCs w:val="32"/>
        </w:rPr>
        <w:t xml:space="preserve"> Barker </w:t>
      </w:r>
      <w:r w:rsidR="009D6A14">
        <w:rPr>
          <w:sz w:val="32"/>
          <w:szCs w:val="32"/>
        </w:rPr>
        <w:t>seconded</w:t>
      </w:r>
      <w:r>
        <w:rPr>
          <w:sz w:val="32"/>
          <w:szCs w:val="32"/>
        </w:rPr>
        <w:t xml:space="preserve"> the motions </w:t>
      </w:r>
      <w:r w:rsidR="009D6A14">
        <w:rPr>
          <w:sz w:val="32"/>
          <w:szCs w:val="32"/>
        </w:rPr>
        <w:t>after</w:t>
      </w:r>
      <w:r>
        <w:rPr>
          <w:sz w:val="32"/>
          <w:szCs w:val="32"/>
        </w:rPr>
        <w:t xml:space="preserve"> some discussion.  The motion passed.</w:t>
      </w:r>
    </w:p>
    <w:p w:rsidR="00E35FEB" w:rsidRDefault="00E35FEB" w:rsidP="006A3DD7">
      <w:pPr>
        <w:rPr>
          <w:sz w:val="32"/>
          <w:szCs w:val="32"/>
        </w:rPr>
      </w:pPr>
      <w:r>
        <w:rPr>
          <w:sz w:val="32"/>
          <w:szCs w:val="32"/>
        </w:rPr>
        <w:t xml:space="preserve">Jeff Brougher reiterated the insurance program.  He motioned that we </w:t>
      </w:r>
      <w:r w:rsidR="009D6A14">
        <w:rPr>
          <w:sz w:val="32"/>
          <w:szCs w:val="32"/>
        </w:rPr>
        <w:t>authorize</w:t>
      </w:r>
      <w:r>
        <w:rPr>
          <w:sz w:val="32"/>
          <w:szCs w:val="32"/>
        </w:rPr>
        <w:t xml:space="preserve"> SkyView to </w:t>
      </w:r>
      <w:r w:rsidR="009D6A14">
        <w:rPr>
          <w:sz w:val="32"/>
          <w:szCs w:val="32"/>
        </w:rPr>
        <w:t>implement</w:t>
      </w:r>
      <w:r>
        <w:rPr>
          <w:sz w:val="32"/>
          <w:szCs w:val="32"/>
        </w:rPr>
        <w:t xml:space="preserve"> the program and contact the </w:t>
      </w:r>
      <w:r w:rsidR="009D6A14">
        <w:rPr>
          <w:sz w:val="32"/>
          <w:szCs w:val="32"/>
        </w:rPr>
        <w:t>members. After</w:t>
      </w:r>
      <w:r w:rsidR="00686607">
        <w:rPr>
          <w:sz w:val="32"/>
          <w:szCs w:val="32"/>
        </w:rPr>
        <w:t xml:space="preserve"> some discussion, Steve Nash </w:t>
      </w:r>
      <w:r w:rsidR="009D6A14">
        <w:rPr>
          <w:sz w:val="32"/>
          <w:szCs w:val="32"/>
        </w:rPr>
        <w:t>seconded</w:t>
      </w:r>
      <w:r w:rsidR="00686607">
        <w:rPr>
          <w:sz w:val="32"/>
          <w:szCs w:val="32"/>
        </w:rPr>
        <w:t xml:space="preserve"> the </w:t>
      </w:r>
      <w:r w:rsidR="009D6A14">
        <w:rPr>
          <w:sz w:val="32"/>
          <w:szCs w:val="32"/>
        </w:rPr>
        <w:t>motion</w:t>
      </w:r>
      <w:r w:rsidR="00686607">
        <w:rPr>
          <w:sz w:val="32"/>
          <w:szCs w:val="32"/>
        </w:rPr>
        <w:t>.  It passed unanimously.</w:t>
      </w:r>
    </w:p>
    <w:p w:rsidR="00FA4340" w:rsidRDefault="001F6301">
      <w:pPr>
        <w:rPr>
          <w:sz w:val="32"/>
          <w:szCs w:val="32"/>
        </w:rPr>
      </w:pPr>
      <w:r>
        <w:rPr>
          <w:sz w:val="32"/>
          <w:szCs w:val="32"/>
        </w:rPr>
        <w:t xml:space="preserve">President’s report:  </w:t>
      </w:r>
      <w:r w:rsidR="00B762A2">
        <w:rPr>
          <w:sz w:val="32"/>
          <w:szCs w:val="32"/>
        </w:rPr>
        <w:t>Darrell yielded</w:t>
      </w:r>
      <w:r w:rsidR="00686607">
        <w:rPr>
          <w:sz w:val="32"/>
          <w:szCs w:val="32"/>
        </w:rPr>
        <w:t xml:space="preserve"> the rest of his time to the other </w:t>
      </w:r>
      <w:r w:rsidR="009D6A14">
        <w:rPr>
          <w:sz w:val="32"/>
          <w:szCs w:val="32"/>
        </w:rPr>
        <w:t>committees</w:t>
      </w:r>
      <w:r w:rsidR="00686607">
        <w:rPr>
          <w:sz w:val="32"/>
          <w:szCs w:val="32"/>
        </w:rPr>
        <w:t>.</w:t>
      </w:r>
    </w:p>
    <w:p w:rsidR="001A2EBD" w:rsidRDefault="00D35449" w:rsidP="00E04602">
      <w:pPr>
        <w:rPr>
          <w:sz w:val="32"/>
          <w:szCs w:val="32"/>
        </w:rPr>
      </w:pPr>
      <w:r>
        <w:rPr>
          <w:sz w:val="32"/>
          <w:szCs w:val="32"/>
        </w:rPr>
        <w:t>Policy</w:t>
      </w:r>
      <w:r w:rsidR="003F7FA2">
        <w:rPr>
          <w:sz w:val="32"/>
          <w:szCs w:val="32"/>
        </w:rPr>
        <w:t xml:space="preserve"> &amp; Procedures: </w:t>
      </w:r>
      <w:r w:rsidR="00686607">
        <w:rPr>
          <w:sz w:val="32"/>
          <w:szCs w:val="32"/>
        </w:rPr>
        <w:t xml:space="preserve">Steve Nash presented the </w:t>
      </w:r>
      <w:r w:rsidR="009D6A14">
        <w:rPr>
          <w:sz w:val="32"/>
          <w:szCs w:val="32"/>
        </w:rPr>
        <w:t>operations</w:t>
      </w:r>
      <w:r w:rsidR="00686607">
        <w:rPr>
          <w:sz w:val="32"/>
          <w:szCs w:val="32"/>
        </w:rPr>
        <w:t xml:space="preserve"> manual and reviewed the high points.  It was a </w:t>
      </w:r>
      <w:r w:rsidR="009D6A14">
        <w:rPr>
          <w:sz w:val="32"/>
          <w:szCs w:val="32"/>
        </w:rPr>
        <w:t>great</w:t>
      </w:r>
      <w:r w:rsidR="00686607">
        <w:rPr>
          <w:sz w:val="32"/>
          <w:szCs w:val="32"/>
        </w:rPr>
        <w:t xml:space="preserve"> undertaking.  Darrell </w:t>
      </w:r>
      <w:r w:rsidR="009D6A14">
        <w:rPr>
          <w:sz w:val="32"/>
          <w:szCs w:val="32"/>
        </w:rPr>
        <w:t>expressed</w:t>
      </w:r>
      <w:r w:rsidR="00686607">
        <w:rPr>
          <w:sz w:val="32"/>
          <w:szCs w:val="32"/>
        </w:rPr>
        <w:t xml:space="preserve"> his </w:t>
      </w:r>
      <w:r w:rsidR="009D6A14">
        <w:rPr>
          <w:sz w:val="32"/>
          <w:szCs w:val="32"/>
        </w:rPr>
        <w:t>appreciation</w:t>
      </w:r>
      <w:r w:rsidR="00686607">
        <w:rPr>
          <w:sz w:val="32"/>
          <w:szCs w:val="32"/>
        </w:rPr>
        <w:t xml:space="preserve"> of the time and </w:t>
      </w:r>
      <w:r w:rsidR="009D6A14">
        <w:rPr>
          <w:sz w:val="32"/>
          <w:szCs w:val="32"/>
        </w:rPr>
        <w:t>effort</w:t>
      </w:r>
      <w:r w:rsidR="00686607">
        <w:rPr>
          <w:sz w:val="32"/>
          <w:szCs w:val="32"/>
        </w:rPr>
        <w:t xml:space="preserve"> Steve put in to put together this “road map”.  Steve asked the boa</w:t>
      </w:r>
      <w:r w:rsidR="009D6A14">
        <w:rPr>
          <w:sz w:val="32"/>
          <w:szCs w:val="32"/>
        </w:rPr>
        <w:t>rd to review and send any revisio</w:t>
      </w:r>
      <w:r w:rsidR="00686607">
        <w:rPr>
          <w:sz w:val="32"/>
          <w:szCs w:val="32"/>
        </w:rPr>
        <w:t>ns to him.</w:t>
      </w:r>
    </w:p>
    <w:p w:rsidR="003F7FA2" w:rsidRDefault="003F7FA2" w:rsidP="00762DAE">
      <w:pPr>
        <w:rPr>
          <w:sz w:val="32"/>
          <w:szCs w:val="32"/>
        </w:rPr>
      </w:pPr>
      <w:r>
        <w:rPr>
          <w:sz w:val="32"/>
          <w:szCs w:val="32"/>
        </w:rPr>
        <w:t xml:space="preserve">Audit &amp; Compliance: </w:t>
      </w:r>
      <w:r w:rsidR="00262671">
        <w:rPr>
          <w:sz w:val="32"/>
          <w:szCs w:val="32"/>
        </w:rPr>
        <w:t>no report.</w:t>
      </w:r>
    </w:p>
    <w:p w:rsidR="001A2EBD" w:rsidRDefault="00E04602" w:rsidP="00762DAE">
      <w:pPr>
        <w:rPr>
          <w:sz w:val="32"/>
          <w:szCs w:val="32"/>
        </w:rPr>
      </w:pPr>
      <w:r>
        <w:rPr>
          <w:sz w:val="32"/>
          <w:szCs w:val="32"/>
        </w:rPr>
        <w:t>Nominating Committee:  Al Zi</w:t>
      </w:r>
      <w:r w:rsidR="00D35449">
        <w:rPr>
          <w:sz w:val="32"/>
          <w:szCs w:val="32"/>
        </w:rPr>
        <w:t>mmerman</w:t>
      </w:r>
      <w:r w:rsidR="00516F36">
        <w:rPr>
          <w:sz w:val="32"/>
          <w:szCs w:val="32"/>
        </w:rPr>
        <w:t>n reported inactivity</w:t>
      </w:r>
      <w:r w:rsidR="00DB7645">
        <w:rPr>
          <w:sz w:val="32"/>
          <w:szCs w:val="32"/>
        </w:rPr>
        <w:t>.</w:t>
      </w:r>
    </w:p>
    <w:p w:rsidR="00CA7B1D" w:rsidRDefault="007E6AD4" w:rsidP="00762DAE">
      <w:pPr>
        <w:rPr>
          <w:sz w:val="32"/>
          <w:szCs w:val="32"/>
        </w:rPr>
      </w:pPr>
      <w:r>
        <w:rPr>
          <w:sz w:val="32"/>
          <w:szCs w:val="32"/>
        </w:rPr>
        <w:t xml:space="preserve">Arts &amp; </w:t>
      </w:r>
      <w:r w:rsidR="00D36E77">
        <w:rPr>
          <w:sz w:val="32"/>
          <w:szCs w:val="32"/>
        </w:rPr>
        <w:t>Artifacts</w:t>
      </w:r>
      <w:r>
        <w:rPr>
          <w:sz w:val="32"/>
          <w:szCs w:val="32"/>
        </w:rPr>
        <w:t xml:space="preserve"> Committee: </w:t>
      </w:r>
      <w:r w:rsidR="00CA7B1D">
        <w:rPr>
          <w:sz w:val="32"/>
          <w:szCs w:val="32"/>
        </w:rPr>
        <w:t xml:space="preserve">Cynthia </w:t>
      </w:r>
      <w:r w:rsidR="009D6A14">
        <w:rPr>
          <w:sz w:val="32"/>
          <w:szCs w:val="32"/>
        </w:rPr>
        <w:t>Barker updated</w:t>
      </w:r>
      <w:r w:rsidR="00516F36">
        <w:rPr>
          <w:sz w:val="32"/>
          <w:szCs w:val="32"/>
        </w:rPr>
        <w:t xml:space="preserve"> the T</w:t>
      </w:r>
      <w:r w:rsidR="00686607">
        <w:rPr>
          <w:sz w:val="32"/>
          <w:szCs w:val="32"/>
        </w:rPr>
        <w:t>rustees on a missing</w:t>
      </w:r>
      <w:r w:rsidR="009D6A14">
        <w:rPr>
          <w:sz w:val="32"/>
          <w:szCs w:val="32"/>
        </w:rPr>
        <w:t xml:space="preserve"> piece of art.  A small photo</w:t>
      </w:r>
      <w:r w:rsidR="00686607">
        <w:rPr>
          <w:sz w:val="32"/>
          <w:szCs w:val="32"/>
        </w:rPr>
        <w:t>g</w:t>
      </w:r>
      <w:r w:rsidR="009D6A14">
        <w:rPr>
          <w:sz w:val="32"/>
          <w:szCs w:val="32"/>
        </w:rPr>
        <w:t>raph</w:t>
      </w:r>
      <w:r w:rsidR="00686607">
        <w:rPr>
          <w:sz w:val="32"/>
          <w:szCs w:val="32"/>
        </w:rPr>
        <w:t xml:space="preserve"> of Ed French has disappeared from the French Room.  The Club’s GM is looking </w:t>
      </w:r>
      <w:r w:rsidR="009D6A14">
        <w:rPr>
          <w:sz w:val="32"/>
          <w:szCs w:val="32"/>
        </w:rPr>
        <w:t>into</w:t>
      </w:r>
      <w:r w:rsidR="00686607">
        <w:rPr>
          <w:sz w:val="32"/>
          <w:szCs w:val="32"/>
        </w:rPr>
        <w:t xml:space="preserve"> the matter.  Cynthia updated the board on the event dates for the IAC donation party.  She and Erik are meeting to start an </w:t>
      </w:r>
      <w:r w:rsidR="009D6A14">
        <w:rPr>
          <w:sz w:val="32"/>
          <w:szCs w:val="32"/>
        </w:rPr>
        <w:t>archive</w:t>
      </w:r>
      <w:r w:rsidR="00686607">
        <w:rPr>
          <w:sz w:val="32"/>
          <w:szCs w:val="32"/>
        </w:rPr>
        <w:t xml:space="preserve"> of the art and artifacts and will be working with the website crew to post and keep track.</w:t>
      </w:r>
    </w:p>
    <w:p w:rsidR="007E6AD4" w:rsidRDefault="007E6AD4" w:rsidP="00762DAE">
      <w:pPr>
        <w:rPr>
          <w:sz w:val="32"/>
          <w:szCs w:val="32"/>
        </w:rPr>
      </w:pPr>
      <w:r>
        <w:rPr>
          <w:sz w:val="32"/>
          <w:szCs w:val="32"/>
        </w:rPr>
        <w:t>Communications Committee</w:t>
      </w:r>
      <w:r w:rsidR="009D6A14">
        <w:rPr>
          <w:sz w:val="32"/>
          <w:szCs w:val="32"/>
        </w:rPr>
        <w:t>:  See above</w:t>
      </w:r>
    </w:p>
    <w:p w:rsidR="00637ACE" w:rsidRDefault="007B4B89">
      <w:pPr>
        <w:rPr>
          <w:sz w:val="32"/>
          <w:szCs w:val="32"/>
        </w:rPr>
      </w:pPr>
      <w:r>
        <w:rPr>
          <w:sz w:val="32"/>
          <w:szCs w:val="32"/>
        </w:rPr>
        <w:t xml:space="preserve">Investment and Endowment Committee:  </w:t>
      </w:r>
      <w:r w:rsidR="009D6A14">
        <w:rPr>
          <w:sz w:val="32"/>
          <w:szCs w:val="32"/>
        </w:rPr>
        <w:t>See above</w:t>
      </w:r>
    </w:p>
    <w:p w:rsidR="004E0C53" w:rsidRDefault="00D140E5">
      <w:pPr>
        <w:rPr>
          <w:sz w:val="32"/>
          <w:szCs w:val="32"/>
        </w:rPr>
      </w:pPr>
      <w:r>
        <w:rPr>
          <w:sz w:val="32"/>
          <w:szCs w:val="32"/>
        </w:rPr>
        <w:t xml:space="preserve">Insurance Committee </w:t>
      </w:r>
      <w:r w:rsidR="00F6215E">
        <w:rPr>
          <w:sz w:val="32"/>
          <w:szCs w:val="32"/>
        </w:rPr>
        <w:t>–</w:t>
      </w:r>
      <w:r w:rsidR="009028BF">
        <w:rPr>
          <w:sz w:val="32"/>
          <w:szCs w:val="32"/>
        </w:rPr>
        <w:t xml:space="preserve"> </w:t>
      </w:r>
      <w:r w:rsidR="009D6A14">
        <w:rPr>
          <w:sz w:val="32"/>
          <w:szCs w:val="32"/>
        </w:rPr>
        <w:t>See above</w:t>
      </w:r>
    </w:p>
    <w:p w:rsidR="00C814E5" w:rsidRDefault="009D6A14">
      <w:pPr>
        <w:rPr>
          <w:sz w:val="32"/>
          <w:szCs w:val="32"/>
        </w:rPr>
      </w:pPr>
      <w:r>
        <w:rPr>
          <w:sz w:val="32"/>
          <w:szCs w:val="32"/>
        </w:rPr>
        <w:t>Grants:  no report</w:t>
      </w:r>
    </w:p>
    <w:p w:rsidR="00023CBA" w:rsidRDefault="008E5571" w:rsidP="009D6A14">
      <w:pPr>
        <w:rPr>
          <w:sz w:val="32"/>
          <w:szCs w:val="32"/>
        </w:rPr>
      </w:pPr>
      <w:r>
        <w:rPr>
          <w:sz w:val="32"/>
          <w:szCs w:val="32"/>
        </w:rPr>
        <w:lastRenderedPageBreak/>
        <w:t>Old B</w:t>
      </w:r>
      <w:r w:rsidR="00C033EA">
        <w:rPr>
          <w:sz w:val="32"/>
          <w:szCs w:val="32"/>
        </w:rPr>
        <w:t xml:space="preserve">usiness: </w:t>
      </w:r>
      <w:r w:rsidR="00691C54">
        <w:rPr>
          <w:sz w:val="32"/>
          <w:szCs w:val="32"/>
        </w:rPr>
        <w:t xml:space="preserve">Clay </w:t>
      </w:r>
      <w:r>
        <w:rPr>
          <w:sz w:val="32"/>
          <w:szCs w:val="32"/>
        </w:rPr>
        <w:t>updated</w:t>
      </w:r>
      <w:r w:rsidR="00691C54">
        <w:rPr>
          <w:sz w:val="32"/>
          <w:szCs w:val="32"/>
        </w:rPr>
        <w:t xml:space="preserve"> the board on the Fitness </w:t>
      </w:r>
      <w:r>
        <w:rPr>
          <w:sz w:val="32"/>
          <w:szCs w:val="32"/>
        </w:rPr>
        <w:t>Committee</w:t>
      </w:r>
      <w:r w:rsidR="00691C54">
        <w:rPr>
          <w:sz w:val="32"/>
          <w:szCs w:val="32"/>
        </w:rPr>
        <w:t xml:space="preserve"> efforts to </w:t>
      </w:r>
      <w:r>
        <w:rPr>
          <w:sz w:val="32"/>
          <w:szCs w:val="32"/>
        </w:rPr>
        <w:t>put</w:t>
      </w:r>
      <w:r w:rsidR="00691C54">
        <w:rPr>
          <w:sz w:val="32"/>
          <w:szCs w:val="32"/>
        </w:rPr>
        <w:t xml:space="preserve"> on a raffle to raise money for phase II and </w:t>
      </w:r>
      <w:r>
        <w:rPr>
          <w:sz w:val="32"/>
          <w:szCs w:val="32"/>
        </w:rPr>
        <w:t>phase</w:t>
      </w:r>
      <w:r w:rsidR="00691C54">
        <w:rPr>
          <w:sz w:val="32"/>
          <w:szCs w:val="32"/>
        </w:rPr>
        <w:t xml:space="preserve"> III of the renovation.  Mark Rutherford </w:t>
      </w:r>
      <w:r>
        <w:rPr>
          <w:sz w:val="32"/>
          <w:szCs w:val="32"/>
        </w:rPr>
        <w:t>clarified</w:t>
      </w:r>
      <w:r w:rsidR="00691C54">
        <w:rPr>
          <w:sz w:val="32"/>
          <w:szCs w:val="32"/>
        </w:rPr>
        <w:t xml:space="preserve"> the tax </w:t>
      </w:r>
      <w:r>
        <w:rPr>
          <w:sz w:val="32"/>
          <w:szCs w:val="32"/>
        </w:rPr>
        <w:t>deduction</w:t>
      </w:r>
      <w:r w:rsidR="00691C54">
        <w:rPr>
          <w:sz w:val="32"/>
          <w:szCs w:val="32"/>
        </w:rPr>
        <w:t xml:space="preserve"> questions and explained the procedure to get the process started.  A motion was made to allow Darrell to move forward with the Fitness Committee to come up with </w:t>
      </w:r>
      <w:r>
        <w:rPr>
          <w:sz w:val="32"/>
          <w:szCs w:val="32"/>
        </w:rPr>
        <w:t>a fund raiser.  It was seconded by Al Zimmermann and passed unanimously.</w:t>
      </w:r>
    </w:p>
    <w:p w:rsidR="008E5571" w:rsidRDefault="008E5571" w:rsidP="009D6A14">
      <w:pPr>
        <w:rPr>
          <w:sz w:val="32"/>
          <w:szCs w:val="32"/>
        </w:rPr>
      </w:pPr>
      <w:r>
        <w:rPr>
          <w:sz w:val="32"/>
          <w:szCs w:val="32"/>
        </w:rPr>
        <w:t xml:space="preserve">Fred Sipe </w:t>
      </w:r>
      <w:r w:rsidR="00B762A2">
        <w:rPr>
          <w:sz w:val="32"/>
          <w:szCs w:val="32"/>
        </w:rPr>
        <w:t>u</w:t>
      </w:r>
      <w:r>
        <w:rPr>
          <w:sz w:val="32"/>
          <w:szCs w:val="32"/>
        </w:rPr>
        <w:t>pdated the board on the potential purchase of the Wabash Street parking garage.  The Bank of Indianapolis has reviewed the numbers and outlined how to sell debentures.  A motion was made by Al Hall to allow Darrell to approach the clubs GM to map out a strategy to start the purchase.</w:t>
      </w:r>
    </w:p>
    <w:p w:rsidR="008E5571" w:rsidRDefault="008E5571" w:rsidP="009D6A14">
      <w:pPr>
        <w:rPr>
          <w:sz w:val="32"/>
          <w:szCs w:val="32"/>
        </w:rPr>
      </w:pPr>
      <w:r>
        <w:rPr>
          <w:sz w:val="32"/>
          <w:szCs w:val="32"/>
        </w:rPr>
        <w:t>New Business:  None</w:t>
      </w:r>
    </w:p>
    <w:p w:rsidR="008E1F46" w:rsidRDefault="00FA210D">
      <w:pPr>
        <w:rPr>
          <w:sz w:val="32"/>
          <w:szCs w:val="32"/>
        </w:rPr>
      </w:pPr>
      <w:r>
        <w:rPr>
          <w:sz w:val="32"/>
          <w:szCs w:val="32"/>
        </w:rPr>
        <w:t>A motion to</w:t>
      </w:r>
      <w:r w:rsidR="009D6A14">
        <w:rPr>
          <w:sz w:val="32"/>
          <w:szCs w:val="32"/>
        </w:rPr>
        <w:t xml:space="preserve"> adjourn was made by Jeff Brougher</w:t>
      </w:r>
      <w:r>
        <w:rPr>
          <w:sz w:val="32"/>
          <w:szCs w:val="32"/>
        </w:rPr>
        <w:t xml:space="preserve"> and seconded by Al Zimmerman</w:t>
      </w:r>
      <w:r w:rsidR="00566DF6">
        <w:rPr>
          <w:sz w:val="32"/>
          <w:szCs w:val="32"/>
        </w:rPr>
        <w:t>n</w:t>
      </w:r>
      <w:r w:rsidR="00B65BB5">
        <w:rPr>
          <w:sz w:val="32"/>
          <w:szCs w:val="32"/>
        </w:rPr>
        <w:t>.  The meeting adjourned a</w:t>
      </w:r>
      <w:r w:rsidR="009D6A14">
        <w:rPr>
          <w:sz w:val="32"/>
          <w:szCs w:val="32"/>
        </w:rPr>
        <w:t>t 5:21</w:t>
      </w:r>
      <w:r>
        <w:rPr>
          <w:sz w:val="32"/>
          <w:szCs w:val="32"/>
        </w:rPr>
        <w:t xml:space="preserve"> pm.</w:t>
      </w:r>
    </w:p>
    <w:p w:rsidR="00FA210D" w:rsidRDefault="00FA210D">
      <w:pPr>
        <w:rPr>
          <w:sz w:val="32"/>
          <w:szCs w:val="32"/>
        </w:rPr>
      </w:pPr>
      <w:r>
        <w:rPr>
          <w:sz w:val="32"/>
          <w:szCs w:val="32"/>
        </w:rPr>
        <w:t>The next me</w:t>
      </w:r>
      <w:r w:rsidR="003F7FA2">
        <w:rPr>
          <w:sz w:val="32"/>
          <w:szCs w:val="32"/>
        </w:rPr>
        <w:t>et</w:t>
      </w:r>
      <w:r w:rsidR="00510838">
        <w:rPr>
          <w:sz w:val="32"/>
          <w:szCs w:val="32"/>
        </w:rPr>
        <w:t>ing is</w:t>
      </w:r>
      <w:r w:rsidR="003F7FA2">
        <w:rPr>
          <w:sz w:val="32"/>
          <w:szCs w:val="32"/>
        </w:rPr>
        <w:t xml:space="preserve"> on</w:t>
      </w:r>
      <w:r w:rsidR="009B6E60">
        <w:rPr>
          <w:sz w:val="32"/>
          <w:szCs w:val="32"/>
        </w:rPr>
        <w:t xml:space="preserve"> Tuesday, February 23</w:t>
      </w:r>
      <w:bookmarkStart w:id="0" w:name="_GoBack"/>
      <w:bookmarkEnd w:id="0"/>
      <w:r w:rsidR="009D6A14">
        <w:rPr>
          <w:sz w:val="32"/>
          <w:szCs w:val="32"/>
        </w:rPr>
        <w:t>th</w:t>
      </w:r>
      <w:r w:rsidR="003F7FA2">
        <w:rPr>
          <w:sz w:val="32"/>
          <w:szCs w:val="32"/>
        </w:rPr>
        <w:t xml:space="preserve"> at</w:t>
      </w:r>
      <w:r w:rsidR="00510838">
        <w:rPr>
          <w:sz w:val="32"/>
          <w:szCs w:val="32"/>
        </w:rPr>
        <w:t xml:space="preserve"> 3:3</w:t>
      </w:r>
      <w:r>
        <w:rPr>
          <w:sz w:val="32"/>
          <w:szCs w:val="32"/>
        </w:rPr>
        <w:t>0 in the board room.</w:t>
      </w:r>
    </w:p>
    <w:p w:rsidR="00911975" w:rsidRDefault="00911975" w:rsidP="00911975">
      <w:pPr>
        <w:ind w:left="720" w:firstLine="720"/>
        <w:rPr>
          <w:sz w:val="32"/>
          <w:szCs w:val="32"/>
        </w:rPr>
      </w:pPr>
      <w:r>
        <w:rPr>
          <w:sz w:val="32"/>
          <w:szCs w:val="32"/>
        </w:rPr>
        <w:t>Attested</w:t>
      </w: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t>_____________________________</w:t>
      </w: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Darrell White, President</w:t>
      </w:r>
    </w:p>
    <w:p w:rsidR="00911975" w:rsidRDefault="00911975">
      <w:pPr>
        <w:rPr>
          <w:sz w:val="32"/>
          <w:szCs w:val="32"/>
        </w:rPr>
      </w:pP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t>_____________________________</w:t>
      </w:r>
    </w:p>
    <w:p w:rsidR="00911975" w:rsidRDefault="00911975">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Brit Killinger, Secretary</w:t>
      </w:r>
    </w:p>
    <w:p w:rsidR="00911975" w:rsidRDefault="00911975">
      <w:pPr>
        <w:rPr>
          <w:sz w:val="32"/>
          <w:szCs w:val="32"/>
        </w:rPr>
      </w:pPr>
    </w:p>
    <w:p w:rsidR="005310E9" w:rsidRDefault="005310E9">
      <w:pPr>
        <w:rPr>
          <w:sz w:val="32"/>
          <w:szCs w:val="32"/>
        </w:rPr>
      </w:pPr>
    </w:p>
    <w:sectPr w:rsidR="00531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6C"/>
    <w:rsid w:val="00022581"/>
    <w:rsid w:val="000225C8"/>
    <w:rsid w:val="00023B4F"/>
    <w:rsid w:val="00023CBA"/>
    <w:rsid w:val="00054852"/>
    <w:rsid w:val="00056A90"/>
    <w:rsid w:val="0008458E"/>
    <w:rsid w:val="000B2114"/>
    <w:rsid w:val="000C2DC8"/>
    <w:rsid w:val="001440D0"/>
    <w:rsid w:val="00176822"/>
    <w:rsid w:val="001866C2"/>
    <w:rsid w:val="0019319C"/>
    <w:rsid w:val="001A2EBD"/>
    <w:rsid w:val="001C73F4"/>
    <w:rsid w:val="001D1D1D"/>
    <w:rsid w:val="001F129C"/>
    <w:rsid w:val="001F6301"/>
    <w:rsid w:val="00262671"/>
    <w:rsid w:val="002A267B"/>
    <w:rsid w:val="002A44CA"/>
    <w:rsid w:val="00321BBD"/>
    <w:rsid w:val="003354CA"/>
    <w:rsid w:val="003A498A"/>
    <w:rsid w:val="003F11F5"/>
    <w:rsid w:val="003F7FA2"/>
    <w:rsid w:val="00425DEF"/>
    <w:rsid w:val="00460D43"/>
    <w:rsid w:val="00465942"/>
    <w:rsid w:val="004E0C53"/>
    <w:rsid w:val="004E326A"/>
    <w:rsid w:val="00510838"/>
    <w:rsid w:val="00516F36"/>
    <w:rsid w:val="00524581"/>
    <w:rsid w:val="00526983"/>
    <w:rsid w:val="005310E9"/>
    <w:rsid w:val="00532272"/>
    <w:rsid w:val="00566DF6"/>
    <w:rsid w:val="00593C69"/>
    <w:rsid w:val="005B14D4"/>
    <w:rsid w:val="005C31FA"/>
    <w:rsid w:val="005F059A"/>
    <w:rsid w:val="00607CDE"/>
    <w:rsid w:val="00617FDD"/>
    <w:rsid w:val="00637ACE"/>
    <w:rsid w:val="0068220E"/>
    <w:rsid w:val="006855D1"/>
    <w:rsid w:val="00686607"/>
    <w:rsid w:val="00691C54"/>
    <w:rsid w:val="006A3DD7"/>
    <w:rsid w:val="006A7A1E"/>
    <w:rsid w:val="007024E6"/>
    <w:rsid w:val="00745AEB"/>
    <w:rsid w:val="00755D23"/>
    <w:rsid w:val="00762DAE"/>
    <w:rsid w:val="007717C5"/>
    <w:rsid w:val="00784C8F"/>
    <w:rsid w:val="007A7D9C"/>
    <w:rsid w:val="007B4B89"/>
    <w:rsid w:val="007E00A7"/>
    <w:rsid w:val="007E6AD4"/>
    <w:rsid w:val="00893C97"/>
    <w:rsid w:val="008C1A2F"/>
    <w:rsid w:val="008E1F46"/>
    <w:rsid w:val="008E36F3"/>
    <w:rsid w:val="008E5571"/>
    <w:rsid w:val="009028BF"/>
    <w:rsid w:val="009079D4"/>
    <w:rsid w:val="00911975"/>
    <w:rsid w:val="00940E55"/>
    <w:rsid w:val="009659D6"/>
    <w:rsid w:val="00970D53"/>
    <w:rsid w:val="00991ED2"/>
    <w:rsid w:val="009A4D12"/>
    <w:rsid w:val="009A5131"/>
    <w:rsid w:val="009A5C33"/>
    <w:rsid w:val="009A6B2D"/>
    <w:rsid w:val="009B6E60"/>
    <w:rsid w:val="009D6A14"/>
    <w:rsid w:val="009E604B"/>
    <w:rsid w:val="00A1546C"/>
    <w:rsid w:val="00A704B3"/>
    <w:rsid w:val="00A76159"/>
    <w:rsid w:val="00A82EE0"/>
    <w:rsid w:val="00A91406"/>
    <w:rsid w:val="00AB4E26"/>
    <w:rsid w:val="00B336F3"/>
    <w:rsid w:val="00B40E24"/>
    <w:rsid w:val="00B65BB5"/>
    <w:rsid w:val="00B762A2"/>
    <w:rsid w:val="00BA1BD1"/>
    <w:rsid w:val="00C033EA"/>
    <w:rsid w:val="00C053E0"/>
    <w:rsid w:val="00C21131"/>
    <w:rsid w:val="00C814E5"/>
    <w:rsid w:val="00CA4459"/>
    <w:rsid w:val="00CA7B1D"/>
    <w:rsid w:val="00CC01BA"/>
    <w:rsid w:val="00CF4BD9"/>
    <w:rsid w:val="00D002E6"/>
    <w:rsid w:val="00D140E5"/>
    <w:rsid w:val="00D35449"/>
    <w:rsid w:val="00D36E77"/>
    <w:rsid w:val="00D56603"/>
    <w:rsid w:val="00D57C3B"/>
    <w:rsid w:val="00D70D1F"/>
    <w:rsid w:val="00D80463"/>
    <w:rsid w:val="00D849A5"/>
    <w:rsid w:val="00DB7645"/>
    <w:rsid w:val="00DC1A52"/>
    <w:rsid w:val="00E04602"/>
    <w:rsid w:val="00E35FEB"/>
    <w:rsid w:val="00E60C63"/>
    <w:rsid w:val="00EC0B87"/>
    <w:rsid w:val="00EC6D5F"/>
    <w:rsid w:val="00EC72D7"/>
    <w:rsid w:val="00F070EE"/>
    <w:rsid w:val="00F6215E"/>
    <w:rsid w:val="00F87545"/>
    <w:rsid w:val="00FA210D"/>
    <w:rsid w:val="00FA4340"/>
    <w:rsid w:val="00FB6C39"/>
    <w:rsid w:val="00FC33AE"/>
    <w:rsid w:val="00FE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9906A-688E-4D58-8C1D-AF6C299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5617-6A81-41EB-B491-84EA0379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Killinger</dc:creator>
  <cp:keywords/>
  <dc:description/>
  <cp:lastModifiedBy>Julie Killinger</cp:lastModifiedBy>
  <cp:revision>4</cp:revision>
  <cp:lastPrinted>2015-08-18T13:06:00Z</cp:lastPrinted>
  <dcterms:created xsi:type="dcterms:W3CDTF">2016-01-21T15:43:00Z</dcterms:created>
  <dcterms:modified xsi:type="dcterms:W3CDTF">2016-02-25T15:43:00Z</dcterms:modified>
</cp:coreProperties>
</file>