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9079D4">
      <w:pPr>
        <w:rPr>
          <w:sz w:val="32"/>
          <w:szCs w:val="32"/>
        </w:rPr>
      </w:pPr>
      <w:r>
        <w:rPr>
          <w:sz w:val="28"/>
          <w:szCs w:val="28"/>
        </w:rPr>
        <w:tab/>
      </w:r>
      <w:r>
        <w:rPr>
          <w:sz w:val="28"/>
          <w:szCs w:val="28"/>
        </w:rPr>
        <w:tab/>
      </w:r>
      <w:r>
        <w:rPr>
          <w:sz w:val="28"/>
          <w:szCs w:val="28"/>
        </w:rPr>
        <w:tab/>
      </w:r>
      <w:r w:rsidRPr="009079D4">
        <w:rPr>
          <w:sz w:val="32"/>
          <w:szCs w:val="32"/>
        </w:rPr>
        <w:t>The Columbia Club Foundation, Inc.</w:t>
      </w:r>
    </w:p>
    <w:p w:rsidR="009079D4" w:rsidRDefault="009079D4" w:rsidP="004E22AD">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9766C2">
        <w:rPr>
          <w:sz w:val="32"/>
          <w:szCs w:val="32"/>
        </w:rPr>
        <w:t>meeting Tuesday September 19</w:t>
      </w:r>
      <w:r w:rsidR="00536246">
        <w:rPr>
          <w:sz w:val="32"/>
          <w:szCs w:val="32"/>
        </w:rPr>
        <w:t>th</w:t>
      </w:r>
      <w:r w:rsidR="009058F6">
        <w:rPr>
          <w:sz w:val="32"/>
          <w:szCs w:val="32"/>
        </w:rPr>
        <w:t>, 2017</w:t>
      </w:r>
    </w:p>
    <w:p w:rsidR="009766C2" w:rsidRDefault="00D57C3B">
      <w:pPr>
        <w:rPr>
          <w:sz w:val="32"/>
          <w:szCs w:val="32"/>
        </w:rPr>
      </w:pPr>
      <w:r>
        <w:rPr>
          <w:sz w:val="32"/>
          <w:szCs w:val="32"/>
        </w:rPr>
        <w:t>The Trustee</w:t>
      </w:r>
      <w:r w:rsidR="005310E9">
        <w:rPr>
          <w:sz w:val="32"/>
          <w:szCs w:val="32"/>
        </w:rPr>
        <w:t xml:space="preserve"> meeting was called to order by Presi</w:t>
      </w:r>
      <w:r w:rsidR="00C635D2">
        <w:rPr>
          <w:sz w:val="32"/>
          <w:szCs w:val="32"/>
        </w:rPr>
        <w:t>dent Darr</w:t>
      </w:r>
      <w:r w:rsidR="009944DD">
        <w:rPr>
          <w:sz w:val="32"/>
          <w:szCs w:val="32"/>
        </w:rPr>
        <w:t>ell White</w:t>
      </w:r>
      <w:r>
        <w:rPr>
          <w:sz w:val="32"/>
          <w:szCs w:val="32"/>
        </w:rPr>
        <w:t xml:space="preserve">.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EC61EA">
        <w:rPr>
          <w:sz w:val="32"/>
          <w:szCs w:val="32"/>
        </w:rPr>
        <w:t>,</w:t>
      </w:r>
      <w:r w:rsidR="009766C2">
        <w:rPr>
          <w:sz w:val="32"/>
          <w:szCs w:val="32"/>
        </w:rPr>
        <w:t xml:space="preserve"> </w:t>
      </w:r>
      <w:r w:rsidR="00D40227">
        <w:rPr>
          <w:sz w:val="32"/>
          <w:szCs w:val="32"/>
        </w:rPr>
        <w:t>Jack Moriarty, Erik Linseth,</w:t>
      </w:r>
      <w:r w:rsidR="004F5DB7">
        <w:rPr>
          <w:sz w:val="32"/>
          <w:szCs w:val="32"/>
        </w:rPr>
        <w:t xml:space="preserve"> </w:t>
      </w:r>
      <w:r w:rsidR="009E604B">
        <w:rPr>
          <w:sz w:val="32"/>
          <w:szCs w:val="32"/>
        </w:rPr>
        <w:t>Mark Rutherford</w:t>
      </w:r>
      <w:r w:rsidR="00355CCE">
        <w:rPr>
          <w:sz w:val="32"/>
          <w:szCs w:val="32"/>
        </w:rPr>
        <w:t>, KD Del</w:t>
      </w:r>
      <w:r w:rsidR="009B2C04">
        <w:rPr>
          <w:sz w:val="32"/>
          <w:szCs w:val="32"/>
        </w:rPr>
        <w:t xml:space="preserve"> </w:t>
      </w:r>
      <w:r w:rsidR="00355CCE">
        <w:rPr>
          <w:sz w:val="32"/>
          <w:szCs w:val="32"/>
        </w:rPr>
        <w:t>Fabro</w:t>
      </w:r>
      <w:r w:rsidR="00EC61EA">
        <w:rPr>
          <w:sz w:val="32"/>
          <w:szCs w:val="32"/>
        </w:rPr>
        <w:t>,</w:t>
      </w:r>
      <w:r w:rsidR="00F07EB2">
        <w:rPr>
          <w:sz w:val="32"/>
          <w:szCs w:val="32"/>
        </w:rPr>
        <w:t xml:space="preserve"> Steve Powell, Al Hall,</w:t>
      </w:r>
      <w:r w:rsidR="00536246">
        <w:rPr>
          <w:sz w:val="32"/>
          <w:szCs w:val="32"/>
        </w:rPr>
        <w:t xml:space="preserve"> Bill Powers,</w:t>
      </w:r>
      <w:r w:rsidR="009B2C04">
        <w:rPr>
          <w:sz w:val="32"/>
          <w:szCs w:val="32"/>
        </w:rPr>
        <w:t xml:space="preserve"> Cynthia B</w:t>
      </w:r>
      <w:r w:rsidR="00EC61EA">
        <w:rPr>
          <w:sz w:val="32"/>
          <w:szCs w:val="32"/>
        </w:rPr>
        <w:t xml:space="preserve">arker, </w:t>
      </w:r>
      <w:r w:rsidR="00665F8C">
        <w:rPr>
          <w:sz w:val="32"/>
          <w:szCs w:val="32"/>
        </w:rPr>
        <w:t>Jeff Brougher, Steve Nash, Al Zimmermann</w:t>
      </w:r>
      <w:r w:rsidR="00D40227">
        <w:rPr>
          <w:sz w:val="32"/>
          <w:szCs w:val="32"/>
        </w:rPr>
        <w:t>, Tyler Foxworthy</w:t>
      </w:r>
      <w:r w:rsidR="003A68D0">
        <w:rPr>
          <w:sz w:val="32"/>
          <w:szCs w:val="32"/>
        </w:rPr>
        <w:t>,</w:t>
      </w:r>
      <w:r w:rsidR="00D40227">
        <w:rPr>
          <w:sz w:val="32"/>
          <w:szCs w:val="32"/>
        </w:rPr>
        <w:t xml:space="preserve"> Jim Rentchler</w:t>
      </w:r>
      <w:r w:rsidR="00960550">
        <w:rPr>
          <w:sz w:val="32"/>
          <w:szCs w:val="32"/>
        </w:rPr>
        <w:t xml:space="preserve"> </w:t>
      </w:r>
      <w:r w:rsidR="009331C2">
        <w:rPr>
          <w:sz w:val="32"/>
          <w:szCs w:val="32"/>
        </w:rPr>
        <w:t>and Guest Cris Dorman of Brand ReNew</w:t>
      </w:r>
      <w:r w:rsidR="007F6D0C">
        <w:rPr>
          <w:sz w:val="32"/>
          <w:szCs w:val="32"/>
        </w:rPr>
        <w:t>.</w:t>
      </w:r>
    </w:p>
    <w:p w:rsidR="00D57C3B" w:rsidRDefault="00CA4459">
      <w:pPr>
        <w:rPr>
          <w:sz w:val="32"/>
          <w:szCs w:val="32"/>
        </w:rPr>
      </w:pPr>
      <w:r>
        <w:rPr>
          <w:sz w:val="32"/>
          <w:szCs w:val="32"/>
        </w:rPr>
        <w:t xml:space="preserve"> </w:t>
      </w:r>
      <w:r w:rsidR="00D57C3B">
        <w:rPr>
          <w:sz w:val="32"/>
          <w:szCs w:val="32"/>
        </w:rPr>
        <w:t xml:space="preserve">Excused </w:t>
      </w:r>
      <w:r w:rsidR="00425DEF">
        <w:rPr>
          <w:sz w:val="32"/>
          <w:szCs w:val="32"/>
        </w:rPr>
        <w:t>Trustees</w:t>
      </w:r>
      <w:r w:rsidR="003C23BD">
        <w:rPr>
          <w:sz w:val="32"/>
          <w:szCs w:val="32"/>
        </w:rPr>
        <w:t>:</w:t>
      </w:r>
      <w:r w:rsidR="00D40227">
        <w:rPr>
          <w:sz w:val="32"/>
          <w:szCs w:val="32"/>
        </w:rPr>
        <w:t xml:space="preserve"> </w:t>
      </w:r>
      <w:r w:rsidR="009766C2">
        <w:rPr>
          <w:sz w:val="32"/>
          <w:szCs w:val="32"/>
        </w:rPr>
        <w:t xml:space="preserve">Brit Killinger, Cliff Frost, </w:t>
      </w:r>
      <w:r w:rsidR="00665F8C">
        <w:rPr>
          <w:sz w:val="32"/>
          <w:szCs w:val="32"/>
        </w:rPr>
        <w:t>Bob Kelso, Clay Morgan,</w:t>
      </w:r>
      <w:r w:rsidR="00D40227">
        <w:rPr>
          <w:sz w:val="32"/>
          <w:szCs w:val="32"/>
        </w:rPr>
        <w:t xml:space="preserve"> Jerry Lamkin,</w:t>
      </w:r>
      <w:r w:rsidR="00665F8C">
        <w:rPr>
          <w:sz w:val="32"/>
          <w:szCs w:val="32"/>
        </w:rPr>
        <w:t xml:space="preserve"> </w:t>
      </w:r>
      <w:r w:rsidR="0095468E">
        <w:rPr>
          <w:sz w:val="32"/>
          <w:szCs w:val="32"/>
        </w:rPr>
        <w:t>and Fred</w:t>
      </w:r>
      <w:r w:rsidR="00201FCE">
        <w:rPr>
          <w:sz w:val="32"/>
          <w:szCs w:val="32"/>
        </w:rPr>
        <w:t xml:space="preserve"> Sipe</w:t>
      </w:r>
      <w:r w:rsidR="00F36263">
        <w:rPr>
          <w:sz w:val="32"/>
          <w:szCs w:val="32"/>
        </w:rPr>
        <w:t xml:space="preserve">. </w:t>
      </w:r>
    </w:p>
    <w:p w:rsidR="00AB1743" w:rsidRDefault="009A5C33" w:rsidP="00AB1743">
      <w:pPr>
        <w:rPr>
          <w:sz w:val="32"/>
          <w:szCs w:val="32"/>
        </w:rPr>
      </w:pPr>
      <w:r>
        <w:rPr>
          <w:sz w:val="32"/>
          <w:szCs w:val="32"/>
        </w:rPr>
        <w:t>Darrell welcomed the Trustees and thanked</w:t>
      </w:r>
      <w:r w:rsidR="00201FCE">
        <w:rPr>
          <w:sz w:val="32"/>
          <w:szCs w:val="32"/>
        </w:rPr>
        <w:t xml:space="preserve"> them for their time and effort</w:t>
      </w:r>
      <w:r w:rsidR="00355CCE">
        <w:rPr>
          <w:sz w:val="32"/>
          <w:szCs w:val="32"/>
        </w:rPr>
        <w:t>s</w:t>
      </w:r>
      <w:r w:rsidR="000F1FFA">
        <w:rPr>
          <w:sz w:val="32"/>
          <w:szCs w:val="32"/>
        </w:rPr>
        <w:t>.</w:t>
      </w:r>
    </w:p>
    <w:p w:rsidR="00AA23D3" w:rsidRDefault="00AB1743" w:rsidP="00AA23D3">
      <w:pPr>
        <w:rPr>
          <w:sz w:val="32"/>
          <w:szCs w:val="32"/>
        </w:rPr>
      </w:pPr>
      <w:r w:rsidRPr="00AB1743">
        <w:rPr>
          <w:sz w:val="32"/>
          <w:szCs w:val="32"/>
        </w:rPr>
        <w:t xml:space="preserve"> </w:t>
      </w:r>
      <w:r>
        <w:rPr>
          <w:sz w:val="32"/>
          <w:szCs w:val="32"/>
        </w:rPr>
        <w:t>The minutes were pres</w:t>
      </w:r>
      <w:r w:rsidR="00F73D1D">
        <w:rPr>
          <w:sz w:val="32"/>
          <w:szCs w:val="32"/>
        </w:rPr>
        <w:t>ented by Cynthia Barker</w:t>
      </w:r>
      <w:r w:rsidR="005F18E6">
        <w:rPr>
          <w:sz w:val="32"/>
          <w:szCs w:val="32"/>
        </w:rPr>
        <w:t>.</w:t>
      </w:r>
      <w:r w:rsidR="00C635D2">
        <w:rPr>
          <w:sz w:val="32"/>
          <w:szCs w:val="32"/>
        </w:rPr>
        <w:t xml:space="preserve"> </w:t>
      </w:r>
      <w:r w:rsidR="005F18E6">
        <w:rPr>
          <w:sz w:val="32"/>
          <w:szCs w:val="32"/>
        </w:rPr>
        <w:t xml:space="preserve"> </w:t>
      </w:r>
      <w:r w:rsidR="007753F4">
        <w:rPr>
          <w:sz w:val="32"/>
          <w:szCs w:val="32"/>
        </w:rPr>
        <w:t xml:space="preserve"> A motion was mad</w:t>
      </w:r>
      <w:r w:rsidR="00D40227">
        <w:rPr>
          <w:sz w:val="32"/>
          <w:szCs w:val="32"/>
        </w:rPr>
        <w:t>e by Mark Rutherford</w:t>
      </w:r>
      <w:r w:rsidR="009B2C04">
        <w:rPr>
          <w:sz w:val="32"/>
          <w:szCs w:val="32"/>
        </w:rPr>
        <w:t xml:space="preserve"> </w:t>
      </w:r>
      <w:r>
        <w:rPr>
          <w:sz w:val="32"/>
          <w:szCs w:val="32"/>
        </w:rPr>
        <w:t>to accep</w:t>
      </w:r>
      <w:r w:rsidR="00F73D1D">
        <w:rPr>
          <w:sz w:val="32"/>
          <w:szCs w:val="32"/>
        </w:rPr>
        <w:t>t the minutes</w:t>
      </w:r>
      <w:r w:rsidR="00D40227">
        <w:rPr>
          <w:sz w:val="32"/>
          <w:szCs w:val="32"/>
        </w:rPr>
        <w:t>.  The motion was</w:t>
      </w:r>
      <w:r w:rsidR="000F1FFA">
        <w:rPr>
          <w:sz w:val="32"/>
          <w:szCs w:val="32"/>
        </w:rPr>
        <w:t xml:space="preserve"> seconded </w:t>
      </w:r>
      <w:r w:rsidR="00F73D1D">
        <w:rPr>
          <w:sz w:val="32"/>
          <w:szCs w:val="32"/>
        </w:rPr>
        <w:t>by Bill Powers</w:t>
      </w:r>
      <w:r w:rsidR="00D40227">
        <w:rPr>
          <w:sz w:val="32"/>
          <w:szCs w:val="32"/>
        </w:rPr>
        <w:t xml:space="preserve"> and passed unanimously</w:t>
      </w:r>
      <w:r w:rsidR="00DD626A">
        <w:rPr>
          <w:sz w:val="32"/>
          <w:szCs w:val="32"/>
        </w:rPr>
        <w:t>.</w:t>
      </w:r>
    </w:p>
    <w:p w:rsidR="00A24F87" w:rsidRDefault="00EA7651" w:rsidP="00AB1743">
      <w:pPr>
        <w:rPr>
          <w:sz w:val="32"/>
          <w:szCs w:val="32"/>
        </w:rPr>
      </w:pPr>
      <w:r>
        <w:rPr>
          <w:sz w:val="32"/>
          <w:szCs w:val="32"/>
        </w:rPr>
        <w:t>President’s Report:</w:t>
      </w:r>
      <w:r w:rsidR="00BD25F9">
        <w:rPr>
          <w:sz w:val="32"/>
          <w:szCs w:val="32"/>
        </w:rPr>
        <w:t xml:space="preserve"> </w:t>
      </w:r>
      <w:r w:rsidR="004F5DB7">
        <w:rPr>
          <w:sz w:val="32"/>
          <w:szCs w:val="32"/>
        </w:rPr>
        <w:t>Darrell</w:t>
      </w:r>
      <w:r w:rsidR="00D40227">
        <w:rPr>
          <w:sz w:val="32"/>
          <w:szCs w:val="32"/>
        </w:rPr>
        <w:t xml:space="preserve"> update</w:t>
      </w:r>
      <w:r w:rsidR="00A24F87">
        <w:rPr>
          <w:sz w:val="32"/>
          <w:szCs w:val="32"/>
        </w:rPr>
        <w:t>d the Tr</w:t>
      </w:r>
      <w:r w:rsidR="00765552">
        <w:rPr>
          <w:sz w:val="32"/>
          <w:szCs w:val="32"/>
        </w:rPr>
        <w:t xml:space="preserve">ustees on the upcoming gala </w:t>
      </w:r>
      <w:r w:rsidR="00A24F87">
        <w:rPr>
          <w:sz w:val="32"/>
          <w:szCs w:val="32"/>
        </w:rPr>
        <w:t>on</w:t>
      </w:r>
      <w:r w:rsidR="005E676B">
        <w:rPr>
          <w:sz w:val="32"/>
          <w:szCs w:val="32"/>
        </w:rPr>
        <w:t xml:space="preserve"> obtaining a gaming license.  Darrell reviewed a</w:t>
      </w:r>
      <w:r w:rsidR="00A24F87">
        <w:rPr>
          <w:sz w:val="32"/>
          <w:szCs w:val="32"/>
        </w:rPr>
        <w:t xml:space="preserve"> letter</w:t>
      </w:r>
      <w:r w:rsidR="005E676B">
        <w:rPr>
          <w:sz w:val="32"/>
          <w:szCs w:val="32"/>
        </w:rPr>
        <w:t xml:space="preserve"> he received from the gaming commission</w:t>
      </w:r>
      <w:r w:rsidR="00A24F87">
        <w:rPr>
          <w:sz w:val="32"/>
          <w:szCs w:val="32"/>
        </w:rPr>
        <w:t xml:space="preserve"> and</w:t>
      </w:r>
      <w:r w:rsidR="005E676B">
        <w:rPr>
          <w:sz w:val="32"/>
          <w:szCs w:val="32"/>
        </w:rPr>
        <w:t xml:space="preserve"> his subsequent meeting with the</w:t>
      </w:r>
      <w:r w:rsidR="00F73D1D">
        <w:rPr>
          <w:sz w:val="32"/>
          <w:szCs w:val="32"/>
        </w:rPr>
        <w:t xml:space="preserve"> commission.  It was clarified that the club will hold an auction for the items collected at the gala.  </w:t>
      </w:r>
    </w:p>
    <w:p w:rsidR="00D40227" w:rsidRDefault="00F73D1D" w:rsidP="00AB1743">
      <w:pPr>
        <w:rPr>
          <w:sz w:val="32"/>
          <w:szCs w:val="32"/>
        </w:rPr>
      </w:pPr>
      <w:r>
        <w:rPr>
          <w:sz w:val="32"/>
          <w:szCs w:val="32"/>
        </w:rPr>
        <w:t>Mr. Rentchler updated the board on</w:t>
      </w:r>
      <w:r w:rsidR="005E676B">
        <w:rPr>
          <w:sz w:val="32"/>
          <w:szCs w:val="32"/>
        </w:rPr>
        <w:t xml:space="preserve"> the Gala’s</w:t>
      </w:r>
      <w:r>
        <w:rPr>
          <w:sz w:val="32"/>
          <w:szCs w:val="32"/>
        </w:rPr>
        <w:t xml:space="preserve"> reservat</w:t>
      </w:r>
      <w:r w:rsidR="005E676B">
        <w:rPr>
          <w:sz w:val="32"/>
          <w:szCs w:val="32"/>
        </w:rPr>
        <w:t>ions, donated auction items, entertainment,</w:t>
      </w:r>
      <w:r>
        <w:rPr>
          <w:sz w:val="32"/>
          <w:szCs w:val="32"/>
        </w:rPr>
        <w:t xml:space="preserve"> timelines,</w:t>
      </w:r>
      <w:r w:rsidR="005E676B">
        <w:rPr>
          <w:sz w:val="32"/>
          <w:szCs w:val="32"/>
        </w:rPr>
        <w:t xml:space="preserve"> </w:t>
      </w:r>
      <w:r w:rsidR="00D40227">
        <w:rPr>
          <w:sz w:val="32"/>
          <w:szCs w:val="32"/>
        </w:rPr>
        <w:t>the IAC art</w:t>
      </w:r>
      <w:r>
        <w:rPr>
          <w:sz w:val="32"/>
          <w:szCs w:val="32"/>
        </w:rPr>
        <w:t xml:space="preserve"> </w:t>
      </w:r>
      <w:r w:rsidR="005E676B">
        <w:rPr>
          <w:sz w:val="32"/>
          <w:szCs w:val="32"/>
        </w:rPr>
        <w:t>discussion</w:t>
      </w:r>
      <w:r>
        <w:rPr>
          <w:sz w:val="32"/>
          <w:szCs w:val="32"/>
        </w:rPr>
        <w:t xml:space="preserve">, and the board’s </w:t>
      </w:r>
      <w:r w:rsidR="00E1448B">
        <w:rPr>
          <w:sz w:val="32"/>
          <w:szCs w:val="32"/>
        </w:rPr>
        <w:t>participation.</w:t>
      </w:r>
      <w:r w:rsidR="001C1013">
        <w:rPr>
          <w:sz w:val="32"/>
          <w:szCs w:val="32"/>
        </w:rPr>
        <w:t xml:space="preserve"> The raffle tickets and in and are ready</w:t>
      </w:r>
      <w:r w:rsidR="00765552">
        <w:rPr>
          <w:sz w:val="32"/>
          <w:szCs w:val="32"/>
        </w:rPr>
        <w:t xml:space="preserve"> for sale.  The split will be 65% to the foundation, 35</w:t>
      </w:r>
      <w:r w:rsidR="001C1013">
        <w:rPr>
          <w:sz w:val="32"/>
          <w:szCs w:val="32"/>
        </w:rPr>
        <w:t>% for the winners.</w:t>
      </w:r>
      <w:r w:rsidR="001B45C5">
        <w:rPr>
          <w:sz w:val="32"/>
          <w:szCs w:val="32"/>
        </w:rPr>
        <w:t xml:space="preserve"> The monies will be earmarked for the façade repairs.</w:t>
      </w:r>
    </w:p>
    <w:p w:rsidR="001C1013" w:rsidRDefault="001C1013" w:rsidP="00AB1743">
      <w:pPr>
        <w:rPr>
          <w:sz w:val="32"/>
          <w:szCs w:val="32"/>
        </w:rPr>
      </w:pPr>
      <w:r>
        <w:rPr>
          <w:sz w:val="32"/>
          <w:szCs w:val="32"/>
        </w:rPr>
        <w:t xml:space="preserve">KD motioned to add Cris Dorman as a signer on the Foundation’s gaming account to allow for winner to receive payments at the event. </w:t>
      </w:r>
      <w:r>
        <w:rPr>
          <w:sz w:val="32"/>
          <w:szCs w:val="32"/>
        </w:rPr>
        <w:lastRenderedPageBreak/>
        <w:t>Mr. Rentchler will follow up on the reporting to the gaming commission within ten days after the event.</w:t>
      </w:r>
    </w:p>
    <w:p w:rsidR="00CC025E" w:rsidRDefault="00D35449" w:rsidP="00E04602">
      <w:pPr>
        <w:rPr>
          <w:sz w:val="32"/>
          <w:szCs w:val="32"/>
        </w:rPr>
      </w:pPr>
      <w:r>
        <w:rPr>
          <w:sz w:val="32"/>
          <w:szCs w:val="32"/>
        </w:rPr>
        <w:t>Policy</w:t>
      </w:r>
      <w:r w:rsidR="006D1869">
        <w:rPr>
          <w:sz w:val="32"/>
          <w:szCs w:val="32"/>
        </w:rPr>
        <w:t xml:space="preserve"> &amp; Pro</w:t>
      </w:r>
      <w:r w:rsidR="001C1013">
        <w:rPr>
          <w:sz w:val="32"/>
          <w:szCs w:val="32"/>
        </w:rPr>
        <w:t>cedures: Mr. Nash updated the board on the operations manual.  Suggested that a hard copy be paid for and stored in the office.</w:t>
      </w:r>
      <w:r w:rsidR="00E33C8E">
        <w:rPr>
          <w:sz w:val="32"/>
          <w:szCs w:val="32"/>
        </w:rPr>
        <w:t xml:space="preserve"> </w:t>
      </w:r>
    </w:p>
    <w:p w:rsidR="003F7FA2" w:rsidRDefault="003F7FA2" w:rsidP="00762DAE">
      <w:pPr>
        <w:rPr>
          <w:sz w:val="32"/>
          <w:szCs w:val="32"/>
        </w:rPr>
      </w:pPr>
      <w:r>
        <w:rPr>
          <w:sz w:val="32"/>
          <w:szCs w:val="32"/>
        </w:rPr>
        <w:t xml:space="preserve">Audit &amp; Compliance: </w:t>
      </w:r>
      <w:r w:rsidR="00DE6DDE">
        <w:rPr>
          <w:sz w:val="32"/>
          <w:szCs w:val="32"/>
        </w:rPr>
        <w:t>The a</w:t>
      </w:r>
      <w:r w:rsidR="001C1013">
        <w:rPr>
          <w:sz w:val="32"/>
          <w:szCs w:val="32"/>
        </w:rPr>
        <w:t>nnual tax return has been started.  The yearend report</w:t>
      </w:r>
      <w:r w:rsidR="00232683">
        <w:rPr>
          <w:sz w:val="32"/>
          <w:szCs w:val="32"/>
        </w:rPr>
        <w:t xml:space="preserve"> is finished</w:t>
      </w:r>
      <w:r w:rsidR="001C1013">
        <w:rPr>
          <w:sz w:val="32"/>
          <w:szCs w:val="32"/>
        </w:rPr>
        <w:t xml:space="preserve"> has been</w:t>
      </w:r>
      <w:r w:rsidR="001309D7">
        <w:rPr>
          <w:sz w:val="32"/>
          <w:szCs w:val="32"/>
        </w:rPr>
        <w:t xml:space="preserve"> published on the October Columbian</w:t>
      </w:r>
      <w:r w:rsidR="001C1013">
        <w:rPr>
          <w:sz w:val="32"/>
          <w:szCs w:val="32"/>
        </w:rPr>
        <w:t xml:space="preserve"> and posted to the website.</w:t>
      </w:r>
    </w:p>
    <w:p w:rsidR="00232683" w:rsidRDefault="00232683" w:rsidP="0029159E">
      <w:pPr>
        <w:rPr>
          <w:sz w:val="32"/>
          <w:szCs w:val="32"/>
        </w:rPr>
      </w:pPr>
      <w:r>
        <w:rPr>
          <w:sz w:val="32"/>
          <w:szCs w:val="32"/>
        </w:rPr>
        <w:t>Nominating</w:t>
      </w:r>
      <w:r w:rsidR="001309D7">
        <w:rPr>
          <w:sz w:val="32"/>
          <w:szCs w:val="32"/>
        </w:rPr>
        <w:t xml:space="preserve"> </w:t>
      </w:r>
      <w:r w:rsidR="001C1013">
        <w:rPr>
          <w:sz w:val="32"/>
          <w:szCs w:val="32"/>
        </w:rPr>
        <w:t>Committee:  Mr. Zimmermann welcomed Mr. Foxworthy to the board</w:t>
      </w:r>
      <w:r w:rsidR="001309D7">
        <w:rPr>
          <w:sz w:val="32"/>
          <w:szCs w:val="32"/>
        </w:rPr>
        <w:t>.</w:t>
      </w:r>
    </w:p>
    <w:p w:rsidR="00A628B6" w:rsidRDefault="002A780B" w:rsidP="00A628B6">
      <w:pPr>
        <w:rPr>
          <w:sz w:val="32"/>
          <w:szCs w:val="32"/>
        </w:rPr>
      </w:pPr>
      <w:r>
        <w:rPr>
          <w:sz w:val="32"/>
          <w:szCs w:val="32"/>
        </w:rPr>
        <w:t>Ar</w:t>
      </w:r>
      <w:r w:rsidR="005D1C03">
        <w:rPr>
          <w:sz w:val="32"/>
          <w:szCs w:val="32"/>
        </w:rPr>
        <w:t>ts &amp; A</w:t>
      </w:r>
      <w:r w:rsidR="00232683">
        <w:rPr>
          <w:sz w:val="32"/>
          <w:szCs w:val="32"/>
        </w:rPr>
        <w:t xml:space="preserve">rtifacts: </w:t>
      </w:r>
      <w:r w:rsidR="009A5541">
        <w:rPr>
          <w:sz w:val="32"/>
          <w:szCs w:val="32"/>
        </w:rPr>
        <w:t>Cynthia</w:t>
      </w:r>
      <w:r w:rsidR="00232683">
        <w:rPr>
          <w:sz w:val="32"/>
          <w:szCs w:val="32"/>
        </w:rPr>
        <w:t xml:space="preserve"> Barker</w:t>
      </w:r>
      <w:r w:rsidR="001309D7">
        <w:rPr>
          <w:sz w:val="32"/>
          <w:szCs w:val="32"/>
        </w:rPr>
        <w:t xml:space="preserve"> stated that </w:t>
      </w:r>
      <w:r w:rsidR="00EA155A">
        <w:rPr>
          <w:sz w:val="32"/>
          <w:szCs w:val="32"/>
        </w:rPr>
        <w:t xml:space="preserve">additional tapes for the “If </w:t>
      </w:r>
      <w:r w:rsidR="00765552">
        <w:rPr>
          <w:sz w:val="32"/>
          <w:szCs w:val="32"/>
        </w:rPr>
        <w:t>Tables Could T</w:t>
      </w:r>
      <w:r w:rsidR="00EA155A">
        <w:rPr>
          <w:sz w:val="32"/>
          <w:szCs w:val="32"/>
        </w:rPr>
        <w:t xml:space="preserve">alk” have been found.  </w:t>
      </w:r>
    </w:p>
    <w:p w:rsidR="003A68D0" w:rsidRDefault="00D56F1D">
      <w:pPr>
        <w:rPr>
          <w:sz w:val="32"/>
          <w:szCs w:val="32"/>
        </w:rPr>
      </w:pPr>
      <w:r>
        <w:rPr>
          <w:sz w:val="32"/>
          <w:szCs w:val="32"/>
        </w:rPr>
        <w:t>History &amp; Archives:</w:t>
      </w:r>
      <w:r w:rsidR="00765552" w:rsidRPr="00765552">
        <w:rPr>
          <w:sz w:val="32"/>
          <w:szCs w:val="32"/>
        </w:rPr>
        <w:t xml:space="preserve"> </w:t>
      </w:r>
      <w:r w:rsidR="00765552">
        <w:rPr>
          <w:sz w:val="32"/>
          <w:szCs w:val="32"/>
        </w:rPr>
        <w:t>Dr. Lin</w:t>
      </w:r>
      <w:r w:rsidR="00765552">
        <w:rPr>
          <w:sz w:val="32"/>
          <w:szCs w:val="32"/>
        </w:rPr>
        <w:t>d</w:t>
      </w:r>
      <w:r w:rsidR="00765552">
        <w:rPr>
          <w:sz w:val="32"/>
          <w:szCs w:val="32"/>
        </w:rPr>
        <w:t>seth updated the board on the progress in archiving the items in the Foundation’s office.</w:t>
      </w:r>
    </w:p>
    <w:p w:rsidR="00F342EC" w:rsidRDefault="007E6AD4">
      <w:pPr>
        <w:rPr>
          <w:sz w:val="32"/>
          <w:szCs w:val="32"/>
        </w:rPr>
      </w:pPr>
      <w:r>
        <w:rPr>
          <w:sz w:val="32"/>
          <w:szCs w:val="32"/>
        </w:rPr>
        <w:t xml:space="preserve">Communications </w:t>
      </w:r>
      <w:r w:rsidR="00F07EB2">
        <w:rPr>
          <w:sz w:val="32"/>
          <w:szCs w:val="32"/>
        </w:rPr>
        <w:t>Committee:</w:t>
      </w:r>
      <w:r w:rsidR="004A4B59">
        <w:rPr>
          <w:sz w:val="32"/>
          <w:szCs w:val="32"/>
        </w:rPr>
        <w:t xml:space="preserve"> </w:t>
      </w:r>
      <w:r w:rsidR="00EA155A">
        <w:rPr>
          <w:sz w:val="32"/>
          <w:szCs w:val="32"/>
        </w:rPr>
        <w:t>Steve Powell update the board on the upcoming Columbian magazine issues.  Cris needs additional copy for the next issue.   Advertising for the Gala is ramping up around the Club.</w:t>
      </w:r>
    </w:p>
    <w:p w:rsidR="00637ACE" w:rsidRDefault="007B4B89">
      <w:pPr>
        <w:rPr>
          <w:sz w:val="32"/>
          <w:szCs w:val="32"/>
        </w:rPr>
      </w:pPr>
      <w:r>
        <w:rPr>
          <w:sz w:val="32"/>
          <w:szCs w:val="32"/>
        </w:rPr>
        <w:t>Inves</w:t>
      </w:r>
      <w:r w:rsidR="00723A65">
        <w:rPr>
          <w:sz w:val="32"/>
          <w:szCs w:val="32"/>
        </w:rPr>
        <w:t>tment and Endowme</w:t>
      </w:r>
      <w:r w:rsidR="00F342EC">
        <w:rPr>
          <w:sz w:val="32"/>
          <w:szCs w:val="32"/>
        </w:rPr>
        <w:t xml:space="preserve">nt Committee:  </w:t>
      </w:r>
      <w:r w:rsidR="00EA155A">
        <w:rPr>
          <w:sz w:val="32"/>
          <w:szCs w:val="32"/>
        </w:rPr>
        <w:t xml:space="preserve">Mr. Nash </w:t>
      </w:r>
      <w:r w:rsidR="00CC025E">
        <w:rPr>
          <w:sz w:val="32"/>
          <w:szCs w:val="32"/>
        </w:rPr>
        <w:t>update</w:t>
      </w:r>
      <w:r w:rsidR="00723A65">
        <w:rPr>
          <w:sz w:val="32"/>
          <w:szCs w:val="32"/>
        </w:rPr>
        <w:t xml:space="preserve">d </w:t>
      </w:r>
      <w:r w:rsidR="00CC025E">
        <w:rPr>
          <w:sz w:val="32"/>
          <w:szCs w:val="32"/>
        </w:rPr>
        <w:t>the board on the</w:t>
      </w:r>
      <w:r w:rsidR="00723A65">
        <w:rPr>
          <w:sz w:val="32"/>
          <w:szCs w:val="32"/>
        </w:rPr>
        <w:t xml:space="preserve"> trading performance within the endowment account.</w:t>
      </w:r>
    </w:p>
    <w:p w:rsidR="00854C54" w:rsidRDefault="005F18E6">
      <w:pPr>
        <w:rPr>
          <w:sz w:val="32"/>
          <w:szCs w:val="32"/>
        </w:rPr>
      </w:pPr>
      <w:r>
        <w:rPr>
          <w:sz w:val="32"/>
          <w:szCs w:val="32"/>
        </w:rPr>
        <w:t>Insurance Committ</w:t>
      </w:r>
      <w:r w:rsidR="00E842F1">
        <w:rPr>
          <w:sz w:val="32"/>
          <w:szCs w:val="32"/>
        </w:rPr>
        <w:t xml:space="preserve">ee: The </w:t>
      </w:r>
      <w:r w:rsidR="002D54C5">
        <w:rPr>
          <w:sz w:val="32"/>
          <w:szCs w:val="32"/>
        </w:rPr>
        <w:t>L</w:t>
      </w:r>
      <w:r w:rsidR="00E842F1">
        <w:rPr>
          <w:sz w:val="32"/>
          <w:szCs w:val="32"/>
        </w:rPr>
        <w:t>egacy Pr</w:t>
      </w:r>
      <w:r w:rsidR="002D54C5">
        <w:rPr>
          <w:sz w:val="32"/>
          <w:szCs w:val="32"/>
        </w:rPr>
        <w:t>ogram was</w:t>
      </w:r>
      <w:r w:rsidR="00991700">
        <w:rPr>
          <w:sz w:val="32"/>
          <w:szCs w:val="32"/>
        </w:rPr>
        <w:t xml:space="preserve"> </w:t>
      </w:r>
      <w:r w:rsidR="0079189D">
        <w:rPr>
          <w:sz w:val="32"/>
          <w:szCs w:val="32"/>
        </w:rPr>
        <w:t>d</w:t>
      </w:r>
      <w:r w:rsidR="00991700">
        <w:rPr>
          <w:sz w:val="32"/>
          <w:szCs w:val="32"/>
        </w:rPr>
        <w:t>iscussed</w:t>
      </w:r>
      <w:r w:rsidR="00EA155A">
        <w:rPr>
          <w:sz w:val="32"/>
          <w:szCs w:val="32"/>
        </w:rPr>
        <w:t xml:space="preserve"> by Mr. Nash</w:t>
      </w:r>
      <w:r w:rsidR="00E842F1">
        <w:rPr>
          <w:sz w:val="32"/>
          <w:szCs w:val="32"/>
        </w:rPr>
        <w:t>.</w:t>
      </w:r>
    </w:p>
    <w:p w:rsidR="00CE3116" w:rsidRDefault="009E0A6A">
      <w:pPr>
        <w:rPr>
          <w:sz w:val="32"/>
          <w:szCs w:val="32"/>
        </w:rPr>
      </w:pPr>
      <w:r>
        <w:rPr>
          <w:sz w:val="32"/>
          <w:szCs w:val="32"/>
        </w:rPr>
        <w:t>Grant</w:t>
      </w:r>
      <w:r w:rsidR="00D47FEB">
        <w:rPr>
          <w:sz w:val="32"/>
          <w:szCs w:val="32"/>
        </w:rPr>
        <w:t xml:space="preserve">s: </w:t>
      </w:r>
      <w:r w:rsidR="00EA155A">
        <w:rPr>
          <w:sz w:val="32"/>
          <w:szCs w:val="32"/>
        </w:rPr>
        <w:t xml:space="preserve"> Mr. Rutherford suggested we work toward the historic building grant funds.  He has a few options he will pursue.</w:t>
      </w:r>
    </w:p>
    <w:p w:rsidR="001C3E61" w:rsidRDefault="00F75FF3" w:rsidP="001C3E61">
      <w:pPr>
        <w:rPr>
          <w:sz w:val="32"/>
          <w:szCs w:val="32"/>
        </w:rPr>
      </w:pPr>
      <w:r>
        <w:rPr>
          <w:sz w:val="32"/>
          <w:szCs w:val="32"/>
        </w:rPr>
        <w:t>Events</w:t>
      </w:r>
      <w:r w:rsidR="007C7E1B">
        <w:rPr>
          <w:sz w:val="32"/>
          <w:szCs w:val="32"/>
        </w:rPr>
        <w:t>:</w:t>
      </w:r>
      <w:r w:rsidR="00765552">
        <w:rPr>
          <w:sz w:val="32"/>
          <w:szCs w:val="32"/>
        </w:rPr>
        <w:t xml:space="preserve"> T</w:t>
      </w:r>
      <w:r w:rsidR="004A4B59">
        <w:rPr>
          <w:sz w:val="32"/>
          <w:szCs w:val="32"/>
        </w:rPr>
        <w:t>he November 11</w:t>
      </w:r>
      <w:r w:rsidR="004A4B59" w:rsidRPr="004A4B59">
        <w:rPr>
          <w:sz w:val="32"/>
          <w:szCs w:val="32"/>
          <w:vertAlign w:val="superscript"/>
        </w:rPr>
        <w:t>th</w:t>
      </w:r>
      <w:r w:rsidR="004A4B59">
        <w:rPr>
          <w:sz w:val="32"/>
          <w:szCs w:val="32"/>
        </w:rPr>
        <w:t xml:space="preserve"> Gala</w:t>
      </w:r>
      <w:r w:rsidR="000E144F">
        <w:rPr>
          <w:sz w:val="32"/>
          <w:szCs w:val="32"/>
        </w:rPr>
        <w:t xml:space="preserve"> </w:t>
      </w:r>
      <w:r w:rsidR="00765552">
        <w:rPr>
          <w:sz w:val="32"/>
          <w:szCs w:val="32"/>
        </w:rPr>
        <w:t>w</w:t>
      </w:r>
      <w:r w:rsidR="000E144F">
        <w:rPr>
          <w:sz w:val="32"/>
          <w:szCs w:val="32"/>
        </w:rPr>
        <w:t>as discussed earlier.</w:t>
      </w:r>
    </w:p>
    <w:p w:rsidR="007F0F38" w:rsidRDefault="007F0F38" w:rsidP="009D6A14">
      <w:pPr>
        <w:rPr>
          <w:sz w:val="32"/>
          <w:szCs w:val="32"/>
        </w:rPr>
      </w:pPr>
      <w:r>
        <w:rPr>
          <w:sz w:val="32"/>
          <w:szCs w:val="32"/>
        </w:rPr>
        <w:t>Treasurer’s report: Mr.</w:t>
      </w:r>
      <w:r w:rsidR="001C3E61">
        <w:rPr>
          <w:sz w:val="32"/>
          <w:szCs w:val="32"/>
        </w:rPr>
        <w:t xml:space="preserve"> D</w:t>
      </w:r>
      <w:r>
        <w:rPr>
          <w:sz w:val="32"/>
          <w:szCs w:val="32"/>
        </w:rPr>
        <w:t xml:space="preserve">el Fabro stated that the August </w:t>
      </w:r>
      <w:r w:rsidR="001C3E61">
        <w:rPr>
          <w:sz w:val="32"/>
          <w:szCs w:val="32"/>
        </w:rPr>
        <w:t>financial statements</w:t>
      </w:r>
      <w:r w:rsidR="000E144F">
        <w:rPr>
          <w:sz w:val="32"/>
          <w:szCs w:val="32"/>
        </w:rPr>
        <w:t xml:space="preserve"> are preliminary as </w:t>
      </w:r>
      <w:r>
        <w:rPr>
          <w:sz w:val="32"/>
          <w:szCs w:val="32"/>
        </w:rPr>
        <w:t xml:space="preserve">were the July statements.  He and Mr. Rentchler will work to get the updated information. He pointed out the </w:t>
      </w:r>
      <w:r>
        <w:rPr>
          <w:sz w:val="32"/>
          <w:szCs w:val="32"/>
        </w:rPr>
        <w:lastRenderedPageBreak/>
        <w:t>activity around the awards dinner monies.  He motioned to get approval to send the monies due to the Club for the event’s expenses.  He pointed out the changes in the balance sheet which includes addition of the recently donated piano.  The license plate</w:t>
      </w:r>
      <w:r w:rsidR="00610084">
        <w:rPr>
          <w:sz w:val="32"/>
          <w:szCs w:val="32"/>
        </w:rPr>
        <w:t xml:space="preserve"> and Brick</w:t>
      </w:r>
      <w:r>
        <w:rPr>
          <w:sz w:val="32"/>
          <w:szCs w:val="32"/>
        </w:rPr>
        <w:t xml:space="preserve"> program</w:t>
      </w:r>
      <w:r w:rsidR="00610084">
        <w:rPr>
          <w:sz w:val="32"/>
          <w:szCs w:val="32"/>
        </w:rPr>
        <w:t>s were</w:t>
      </w:r>
      <w:r w:rsidR="00765552">
        <w:rPr>
          <w:sz w:val="32"/>
          <w:szCs w:val="32"/>
        </w:rPr>
        <w:t xml:space="preserve"> discussed to clarify that neither are being sold by the Foundation.  However, each are situations where the club provides a plate and or brick in lieu of a contribution to the Foundation</w:t>
      </w:r>
      <w:bookmarkStart w:id="0" w:name="_GoBack"/>
      <w:bookmarkEnd w:id="0"/>
      <w:r>
        <w:rPr>
          <w:sz w:val="32"/>
          <w:szCs w:val="32"/>
        </w:rPr>
        <w:t xml:space="preserve">.  </w:t>
      </w:r>
    </w:p>
    <w:p w:rsidR="0059332A" w:rsidRDefault="00E858E7" w:rsidP="00E149EA">
      <w:pPr>
        <w:rPr>
          <w:sz w:val="32"/>
          <w:szCs w:val="32"/>
        </w:rPr>
      </w:pPr>
      <w:r>
        <w:rPr>
          <w:sz w:val="32"/>
          <w:szCs w:val="32"/>
        </w:rPr>
        <w:t>Old B</w:t>
      </w:r>
      <w:r w:rsidR="00DE6DDE">
        <w:rPr>
          <w:sz w:val="32"/>
          <w:szCs w:val="32"/>
        </w:rPr>
        <w:t>usiness:  Tuesday December 5</w:t>
      </w:r>
      <w:r w:rsidR="00DE6DDE" w:rsidRPr="00956119">
        <w:rPr>
          <w:sz w:val="32"/>
          <w:szCs w:val="32"/>
          <w:vertAlign w:val="superscript"/>
        </w:rPr>
        <w:t>th</w:t>
      </w:r>
      <w:r w:rsidR="00DE6DDE">
        <w:rPr>
          <w:sz w:val="32"/>
          <w:szCs w:val="32"/>
        </w:rPr>
        <w:t xml:space="preserve"> has been secured </w:t>
      </w:r>
      <w:r w:rsidR="00232683">
        <w:rPr>
          <w:sz w:val="32"/>
          <w:szCs w:val="32"/>
        </w:rPr>
        <w:t>for the</w:t>
      </w:r>
      <w:r w:rsidR="003A68D0">
        <w:rPr>
          <w:sz w:val="32"/>
          <w:szCs w:val="32"/>
        </w:rPr>
        <w:t xml:space="preserve"> Holiday party.  It is scheduled for 3:30 for cocktails.</w:t>
      </w:r>
    </w:p>
    <w:p w:rsidR="004A4B59" w:rsidRDefault="00111115">
      <w:pPr>
        <w:rPr>
          <w:sz w:val="32"/>
          <w:szCs w:val="32"/>
        </w:rPr>
      </w:pPr>
      <w:r>
        <w:rPr>
          <w:sz w:val="32"/>
          <w:szCs w:val="32"/>
        </w:rPr>
        <w:t>New Busine</w:t>
      </w:r>
      <w:r w:rsidR="001B45C5">
        <w:rPr>
          <w:sz w:val="32"/>
          <w:szCs w:val="32"/>
        </w:rPr>
        <w:t>ss: None</w:t>
      </w:r>
    </w:p>
    <w:p w:rsidR="00A7313A" w:rsidRDefault="00956119">
      <w:pPr>
        <w:rPr>
          <w:sz w:val="32"/>
          <w:szCs w:val="32"/>
        </w:rPr>
      </w:pPr>
      <w:r>
        <w:rPr>
          <w:sz w:val="32"/>
          <w:szCs w:val="32"/>
        </w:rPr>
        <w:t xml:space="preserve"> </w:t>
      </w:r>
      <w:r w:rsidR="00FA210D">
        <w:rPr>
          <w:sz w:val="32"/>
          <w:szCs w:val="32"/>
        </w:rPr>
        <w:t>A motion to</w:t>
      </w:r>
      <w:r w:rsidR="009D6A14">
        <w:rPr>
          <w:sz w:val="32"/>
          <w:szCs w:val="32"/>
        </w:rPr>
        <w:t xml:space="preserve"> a</w:t>
      </w:r>
      <w:r w:rsidR="004C4B02">
        <w:rPr>
          <w:sz w:val="32"/>
          <w:szCs w:val="32"/>
        </w:rPr>
        <w:t>dj</w:t>
      </w:r>
      <w:r w:rsidR="00773A71">
        <w:rPr>
          <w:sz w:val="32"/>
          <w:szCs w:val="32"/>
        </w:rPr>
        <w:t>ourn was made by Mark Rutherford</w:t>
      </w:r>
      <w:r w:rsidR="0079189D">
        <w:rPr>
          <w:sz w:val="32"/>
          <w:szCs w:val="32"/>
        </w:rPr>
        <w:t xml:space="preserve"> and seconded by </w:t>
      </w:r>
      <w:r w:rsidR="003A68D0">
        <w:rPr>
          <w:sz w:val="32"/>
          <w:szCs w:val="32"/>
        </w:rPr>
        <w:t>Cliff Frost</w:t>
      </w:r>
      <w:r w:rsidR="00B65BB5">
        <w:rPr>
          <w:sz w:val="32"/>
          <w:szCs w:val="32"/>
        </w:rPr>
        <w:t>.  The meeting adjourned a</w:t>
      </w:r>
      <w:r w:rsidR="001B45C5">
        <w:rPr>
          <w:sz w:val="32"/>
          <w:szCs w:val="32"/>
        </w:rPr>
        <w:t>t 4:38</w:t>
      </w:r>
      <w:r w:rsidR="00FA210D">
        <w:rPr>
          <w:sz w:val="32"/>
          <w:szCs w:val="32"/>
        </w:rPr>
        <w:t xml:space="preserve"> pm.</w:t>
      </w:r>
    </w:p>
    <w:p w:rsidR="00526589" w:rsidRDefault="00991700" w:rsidP="00526589">
      <w:pPr>
        <w:rPr>
          <w:sz w:val="32"/>
          <w:szCs w:val="32"/>
        </w:rPr>
      </w:pPr>
      <w:r>
        <w:rPr>
          <w:sz w:val="32"/>
          <w:szCs w:val="32"/>
        </w:rPr>
        <w:t>N</w:t>
      </w:r>
      <w:r w:rsidR="00FA210D">
        <w:rPr>
          <w:sz w:val="32"/>
          <w:szCs w:val="32"/>
        </w:rPr>
        <w:t>ext me</w:t>
      </w:r>
      <w:r w:rsidR="003F7FA2">
        <w:rPr>
          <w:sz w:val="32"/>
          <w:szCs w:val="32"/>
        </w:rPr>
        <w:t>et</w:t>
      </w:r>
      <w:r w:rsidR="00510838">
        <w:rPr>
          <w:sz w:val="32"/>
          <w:szCs w:val="32"/>
        </w:rPr>
        <w:t>ing</w:t>
      </w:r>
      <w:r w:rsidR="00610084">
        <w:rPr>
          <w:sz w:val="32"/>
          <w:szCs w:val="32"/>
        </w:rPr>
        <w:t>: Tuesday, October 17</w:t>
      </w:r>
      <w:r w:rsidR="00192D92">
        <w:rPr>
          <w:sz w:val="32"/>
          <w:szCs w:val="32"/>
        </w:rPr>
        <w:t>, 2017</w:t>
      </w:r>
      <w:r w:rsidR="003F7FA2">
        <w:rPr>
          <w:sz w:val="32"/>
          <w:szCs w:val="32"/>
        </w:rPr>
        <w:t xml:space="preserve"> at</w:t>
      </w:r>
      <w:r w:rsidR="00510838">
        <w:rPr>
          <w:sz w:val="32"/>
          <w:szCs w:val="32"/>
        </w:rPr>
        <w:t xml:space="preserve"> 3:3</w:t>
      </w:r>
      <w:r>
        <w:rPr>
          <w:sz w:val="32"/>
          <w:szCs w:val="32"/>
        </w:rPr>
        <w:t>0 in the Board</w:t>
      </w:r>
      <w:r w:rsidR="00192D92">
        <w:rPr>
          <w:sz w:val="32"/>
          <w:szCs w:val="32"/>
        </w:rPr>
        <w:t xml:space="preserve"> R</w:t>
      </w:r>
      <w:r w:rsidR="00FA210D">
        <w:rPr>
          <w:sz w:val="32"/>
          <w:szCs w:val="32"/>
        </w:rPr>
        <w:t>oom.</w:t>
      </w:r>
    </w:p>
    <w:p w:rsidR="00610084" w:rsidRDefault="00610084" w:rsidP="00526589">
      <w:pPr>
        <w:rPr>
          <w:sz w:val="32"/>
          <w:szCs w:val="32"/>
        </w:rPr>
      </w:pPr>
    </w:p>
    <w:p w:rsidR="00610084" w:rsidRDefault="00911975" w:rsidP="00526589">
      <w:pPr>
        <w:rPr>
          <w:sz w:val="32"/>
          <w:szCs w:val="32"/>
        </w:rPr>
      </w:pPr>
      <w:r>
        <w:rPr>
          <w:sz w:val="32"/>
          <w:szCs w:val="32"/>
        </w:rPr>
        <w:t>_____________________________</w:t>
      </w:r>
      <w:r w:rsidR="00526589">
        <w:rPr>
          <w:sz w:val="32"/>
          <w:szCs w:val="32"/>
        </w:rPr>
        <w:t xml:space="preserve">__ </w:t>
      </w:r>
      <w:r w:rsidR="00E24DDF">
        <w:rPr>
          <w:sz w:val="32"/>
          <w:szCs w:val="32"/>
        </w:rPr>
        <w:t>Dar</w:t>
      </w:r>
      <w:r>
        <w:rPr>
          <w:sz w:val="32"/>
          <w:szCs w:val="32"/>
        </w:rPr>
        <w:t xml:space="preserve">rell White, </w:t>
      </w:r>
      <w:r w:rsidR="00526589">
        <w:rPr>
          <w:sz w:val="32"/>
          <w:szCs w:val="32"/>
        </w:rPr>
        <w:t xml:space="preserve">President </w:t>
      </w:r>
    </w:p>
    <w:p w:rsidR="00610084" w:rsidRDefault="00610084" w:rsidP="00526589">
      <w:pPr>
        <w:rPr>
          <w:sz w:val="32"/>
          <w:szCs w:val="32"/>
        </w:rPr>
      </w:pPr>
    </w:p>
    <w:p w:rsidR="00911975" w:rsidRDefault="004E22AD" w:rsidP="00526589">
      <w:pPr>
        <w:rPr>
          <w:sz w:val="32"/>
          <w:szCs w:val="32"/>
        </w:rPr>
      </w:pPr>
      <w:r>
        <w:rPr>
          <w:sz w:val="32"/>
          <w:szCs w:val="32"/>
        </w:rPr>
        <w:t>____</w:t>
      </w:r>
      <w:r w:rsidR="00911975">
        <w:rPr>
          <w:sz w:val="32"/>
          <w:szCs w:val="32"/>
        </w:rPr>
        <w:t>___________________________</w:t>
      </w:r>
      <w:r w:rsidR="00526589">
        <w:rPr>
          <w:sz w:val="32"/>
          <w:szCs w:val="32"/>
        </w:rPr>
        <w:tab/>
      </w:r>
      <w:r w:rsidR="00911975">
        <w:rPr>
          <w:sz w:val="32"/>
          <w:szCs w:val="32"/>
        </w:rPr>
        <w:t>Brit Killinger, Secretary</w:t>
      </w:r>
    </w:p>
    <w:sectPr w:rsidR="00911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10DBB"/>
    <w:rsid w:val="00022581"/>
    <w:rsid w:val="000225C8"/>
    <w:rsid w:val="00023B4F"/>
    <w:rsid w:val="00023CBA"/>
    <w:rsid w:val="00035B2A"/>
    <w:rsid w:val="00044D19"/>
    <w:rsid w:val="00050684"/>
    <w:rsid w:val="00054852"/>
    <w:rsid w:val="00056A90"/>
    <w:rsid w:val="00081363"/>
    <w:rsid w:val="0008458E"/>
    <w:rsid w:val="00090298"/>
    <w:rsid w:val="00094214"/>
    <w:rsid w:val="000B2114"/>
    <w:rsid w:val="000C2DC8"/>
    <w:rsid w:val="000C3577"/>
    <w:rsid w:val="000E144F"/>
    <w:rsid w:val="000F1FFA"/>
    <w:rsid w:val="00111115"/>
    <w:rsid w:val="001141D3"/>
    <w:rsid w:val="00117F50"/>
    <w:rsid w:val="00121C5B"/>
    <w:rsid w:val="001309D7"/>
    <w:rsid w:val="001440D0"/>
    <w:rsid w:val="00174DF0"/>
    <w:rsid w:val="00176822"/>
    <w:rsid w:val="001866C2"/>
    <w:rsid w:val="001874FF"/>
    <w:rsid w:val="00192D92"/>
    <w:rsid w:val="0019319C"/>
    <w:rsid w:val="001A2EBD"/>
    <w:rsid w:val="001B45C5"/>
    <w:rsid w:val="001C1013"/>
    <w:rsid w:val="001C3E61"/>
    <w:rsid w:val="001C73F4"/>
    <w:rsid w:val="001D1D1D"/>
    <w:rsid w:val="001F129C"/>
    <w:rsid w:val="001F6301"/>
    <w:rsid w:val="00201FCE"/>
    <w:rsid w:val="002115AC"/>
    <w:rsid w:val="002115C9"/>
    <w:rsid w:val="00232683"/>
    <w:rsid w:val="0023744B"/>
    <w:rsid w:val="00262671"/>
    <w:rsid w:val="00262779"/>
    <w:rsid w:val="00266596"/>
    <w:rsid w:val="002840F4"/>
    <w:rsid w:val="0029159E"/>
    <w:rsid w:val="002A02AB"/>
    <w:rsid w:val="002A1E6C"/>
    <w:rsid w:val="002A267B"/>
    <w:rsid w:val="002A44CA"/>
    <w:rsid w:val="002A780B"/>
    <w:rsid w:val="002D54C5"/>
    <w:rsid w:val="00304444"/>
    <w:rsid w:val="00314FE2"/>
    <w:rsid w:val="00315919"/>
    <w:rsid w:val="00321BBD"/>
    <w:rsid w:val="00321D9F"/>
    <w:rsid w:val="00326540"/>
    <w:rsid w:val="00333338"/>
    <w:rsid w:val="003354CA"/>
    <w:rsid w:val="00347790"/>
    <w:rsid w:val="00355CCE"/>
    <w:rsid w:val="0036215E"/>
    <w:rsid w:val="003A498A"/>
    <w:rsid w:val="003A68D0"/>
    <w:rsid w:val="003C23BD"/>
    <w:rsid w:val="003F11F5"/>
    <w:rsid w:val="003F4ACE"/>
    <w:rsid w:val="003F5BCA"/>
    <w:rsid w:val="003F7FA2"/>
    <w:rsid w:val="00406767"/>
    <w:rsid w:val="00425DEF"/>
    <w:rsid w:val="00426935"/>
    <w:rsid w:val="00445675"/>
    <w:rsid w:val="00460D43"/>
    <w:rsid w:val="00463397"/>
    <w:rsid w:val="00465942"/>
    <w:rsid w:val="00472548"/>
    <w:rsid w:val="004979B6"/>
    <w:rsid w:val="004A4B59"/>
    <w:rsid w:val="004A51F2"/>
    <w:rsid w:val="004B6920"/>
    <w:rsid w:val="004C3AC2"/>
    <w:rsid w:val="004C4B02"/>
    <w:rsid w:val="004E0C53"/>
    <w:rsid w:val="004E22AD"/>
    <w:rsid w:val="004E326A"/>
    <w:rsid w:val="004F1596"/>
    <w:rsid w:val="004F1A1A"/>
    <w:rsid w:val="004F3430"/>
    <w:rsid w:val="004F5DB7"/>
    <w:rsid w:val="00510838"/>
    <w:rsid w:val="00516F36"/>
    <w:rsid w:val="00524581"/>
    <w:rsid w:val="00526589"/>
    <w:rsid w:val="00526983"/>
    <w:rsid w:val="005310E9"/>
    <w:rsid w:val="00531763"/>
    <w:rsid w:val="00532272"/>
    <w:rsid w:val="00536246"/>
    <w:rsid w:val="005533B7"/>
    <w:rsid w:val="00560F83"/>
    <w:rsid w:val="00566DF6"/>
    <w:rsid w:val="0059332A"/>
    <w:rsid w:val="00593C69"/>
    <w:rsid w:val="005A5B72"/>
    <w:rsid w:val="005B14D4"/>
    <w:rsid w:val="005C31FA"/>
    <w:rsid w:val="005C7C3D"/>
    <w:rsid w:val="005D1C03"/>
    <w:rsid w:val="005E2433"/>
    <w:rsid w:val="005E676B"/>
    <w:rsid w:val="005F059A"/>
    <w:rsid w:val="005F18E6"/>
    <w:rsid w:val="00607714"/>
    <w:rsid w:val="00607CDE"/>
    <w:rsid w:val="00610084"/>
    <w:rsid w:val="00617FDD"/>
    <w:rsid w:val="0062503D"/>
    <w:rsid w:val="00636198"/>
    <w:rsid w:val="00637ACE"/>
    <w:rsid w:val="00663AD4"/>
    <w:rsid w:val="00665F8C"/>
    <w:rsid w:val="00672EE3"/>
    <w:rsid w:val="006766EF"/>
    <w:rsid w:val="0068220E"/>
    <w:rsid w:val="00684114"/>
    <w:rsid w:val="006855D1"/>
    <w:rsid w:val="00686607"/>
    <w:rsid w:val="0068705D"/>
    <w:rsid w:val="0069087C"/>
    <w:rsid w:val="00691C54"/>
    <w:rsid w:val="0069453D"/>
    <w:rsid w:val="006A3DD7"/>
    <w:rsid w:val="006A7A1E"/>
    <w:rsid w:val="006D1869"/>
    <w:rsid w:val="006E48A6"/>
    <w:rsid w:val="006E6A24"/>
    <w:rsid w:val="007024E6"/>
    <w:rsid w:val="00723A65"/>
    <w:rsid w:val="0073110E"/>
    <w:rsid w:val="007417A8"/>
    <w:rsid w:val="00744364"/>
    <w:rsid w:val="00745AEB"/>
    <w:rsid w:val="00746D18"/>
    <w:rsid w:val="007538C9"/>
    <w:rsid w:val="00755D23"/>
    <w:rsid w:val="00762DAE"/>
    <w:rsid w:val="00765552"/>
    <w:rsid w:val="007717C5"/>
    <w:rsid w:val="00773A71"/>
    <w:rsid w:val="007753F4"/>
    <w:rsid w:val="00784C8F"/>
    <w:rsid w:val="0079189D"/>
    <w:rsid w:val="007A7D9C"/>
    <w:rsid w:val="007B4B89"/>
    <w:rsid w:val="007C7E1B"/>
    <w:rsid w:val="007D4B16"/>
    <w:rsid w:val="007E00A7"/>
    <w:rsid w:val="007E6AD4"/>
    <w:rsid w:val="007F0F38"/>
    <w:rsid w:val="007F4013"/>
    <w:rsid w:val="007F6965"/>
    <w:rsid w:val="007F6D0C"/>
    <w:rsid w:val="008116E9"/>
    <w:rsid w:val="00830B84"/>
    <w:rsid w:val="00854C54"/>
    <w:rsid w:val="008750C2"/>
    <w:rsid w:val="008918F8"/>
    <w:rsid w:val="00893C97"/>
    <w:rsid w:val="008B1E29"/>
    <w:rsid w:val="008C1A2F"/>
    <w:rsid w:val="008C743A"/>
    <w:rsid w:val="008D6843"/>
    <w:rsid w:val="008E1F46"/>
    <w:rsid w:val="008E36F3"/>
    <w:rsid w:val="008E5571"/>
    <w:rsid w:val="009028BF"/>
    <w:rsid w:val="009058F6"/>
    <w:rsid w:val="009079D4"/>
    <w:rsid w:val="00911975"/>
    <w:rsid w:val="009331C2"/>
    <w:rsid w:val="00940E55"/>
    <w:rsid w:val="0095468E"/>
    <w:rsid w:val="00956119"/>
    <w:rsid w:val="00960550"/>
    <w:rsid w:val="009659D6"/>
    <w:rsid w:val="00970D53"/>
    <w:rsid w:val="009766C2"/>
    <w:rsid w:val="00991700"/>
    <w:rsid w:val="00991ED2"/>
    <w:rsid w:val="009944DD"/>
    <w:rsid w:val="009A4D12"/>
    <w:rsid w:val="009A5131"/>
    <w:rsid w:val="009A5541"/>
    <w:rsid w:val="009A5C33"/>
    <w:rsid w:val="009A6B2D"/>
    <w:rsid w:val="009B24F2"/>
    <w:rsid w:val="009B2C04"/>
    <w:rsid w:val="009D6A14"/>
    <w:rsid w:val="009E0A6A"/>
    <w:rsid w:val="009E3CFF"/>
    <w:rsid w:val="009E604B"/>
    <w:rsid w:val="00A00A61"/>
    <w:rsid w:val="00A02DE5"/>
    <w:rsid w:val="00A1546C"/>
    <w:rsid w:val="00A22473"/>
    <w:rsid w:val="00A24F87"/>
    <w:rsid w:val="00A628B6"/>
    <w:rsid w:val="00A704B3"/>
    <w:rsid w:val="00A7313A"/>
    <w:rsid w:val="00A76159"/>
    <w:rsid w:val="00A82EE0"/>
    <w:rsid w:val="00A91406"/>
    <w:rsid w:val="00A92987"/>
    <w:rsid w:val="00AA23D3"/>
    <w:rsid w:val="00AA2CFA"/>
    <w:rsid w:val="00AB1743"/>
    <w:rsid w:val="00AB4E26"/>
    <w:rsid w:val="00AD5A41"/>
    <w:rsid w:val="00AE0B76"/>
    <w:rsid w:val="00B021A0"/>
    <w:rsid w:val="00B1336D"/>
    <w:rsid w:val="00B336F3"/>
    <w:rsid w:val="00B40E24"/>
    <w:rsid w:val="00B52B9D"/>
    <w:rsid w:val="00B61641"/>
    <w:rsid w:val="00B627EA"/>
    <w:rsid w:val="00B65BB5"/>
    <w:rsid w:val="00B762A2"/>
    <w:rsid w:val="00B935C5"/>
    <w:rsid w:val="00BA1BD1"/>
    <w:rsid w:val="00BA1E66"/>
    <w:rsid w:val="00BC1E7C"/>
    <w:rsid w:val="00BD1193"/>
    <w:rsid w:val="00BD25F9"/>
    <w:rsid w:val="00C033EA"/>
    <w:rsid w:val="00C053E0"/>
    <w:rsid w:val="00C21131"/>
    <w:rsid w:val="00C3683E"/>
    <w:rsid w:val="00C635D2"/>
    <w:rsid w:val="00C814E5"/>
    <w:rsid w:val="00C8503B"/>
    <w:rsid w:val="00CA3927"/>
    <w:rsid w:val="00CA4459"/>
    <w:rsid w:val="00CA7B1D"/>
    <w:rsid w:val="00CC01BA"/>
    <w:rsid w:val="00CC025E"/>
    <w:rsid w:val="00CC1511"/>
    <w:rsid w:val="00CC1872"/>
    <w:rsid w:val="00CE3116"/>
    <w:rsid w:val="00CF4BD9"/>
    <w:rsid w:val="00D002E6"/>
    <w:rsid w:val="00D140E5"/>
    <w:rsid w:val="00D2125C"/>
    <w:rsid w:val="00D35449"/>
    <w:rsid w:val="00D36E77"/>
    <w:rsid w:val="00D40227"/>
    <w:rsid w:val="00D47FEB"/>
    <w:rsid w:val="00D56603"/>
    <w:rsid w:val="00D56F1D"/>
    <w:rsid w:val="00D57C3B"/>
    <w:rsid w:val="00D675AF"/>
    <w:rsid w:val="00D768A1"/>
    <w:rsid w:val="00D80463"/>
    <w:rsid w:val="00D849A5"/>
    <w:rsid w:val="00DB279E"/>
    <w:rsid w:val="00DB2ACC"/>
    <w:rsid w:val="00DB4A01"/>
    <w:rsid w:val="00DB7645"/>
    <w:rsid w:val="00DC1A52"/>
    <w:rsid w:val="00DD626A"/>
    <w:rsid w:val="00DE6DDE"/>
    <w:rsid w:val="00DE784F"/>
    <w:rsid w:val="00E04602"/>
    <w:rsid w:val="00E1448B"/>
    <w:rsid w:val="00E149EA"/>
    <w:rsid w:val="00E243EC"/>
    <w:rsid w:val="00E24DDF"/>
    <w:rsid w:val="00E33C8E"/>
    <w:rsid w:val="00E35FEB"/>
    <w:rsid w:val="00E46499"/>
    <w:rsid w:val="00E561C7"/>
    <w:rsid w:val="00E5744C"/>
    <w:rsid w:val="00E60C63"/>
    <w:rsid w:val="00E657BF"/>
    <w:rsid w:val="00E740AE"/>
    <w:rsid w:val="00E75D65"/>
    <w:rsid w:val="00E842F1"/>
    <w:rsid w:val="00E858E7"/>
    <w:rsid w:val="00E87B56"/>
    <w:rsid w:val="00E94850"/>
    <w:rsid w:val="00EA155A"/>
    <w:rsid w:val="00EA7651"/>
    <w:rsid w:val="00EB1016"/>
    <w:rsid w:val="00EC0B87"/>
    <w:rsid w:val="00EC61EA"/>
    <w:rsid w:val="00EC6D5F"/>
    <w:rsid w:val="00EC72D7"/>
    <w:rsid w:val="00EF1301"/>
    <w:rsid w:val="00EF1499"/>
    <w:rsid w:val="00F070EE"/>
    <w:rsid w:val="00F07EB2"/>
    <w:rsid w:val="00F20FB2"/>
    <w:rsid w:val="00F342EC"/>
    <w:rsid w:val="00F36263"/>
    <w:rsid w:val="00F44FCF"/>
    <w:rsid w:val="00F6215E"/>
    <w:rsid w:val="00F73D1D"/>
    <w:rsid w:val="00F75FF3"/>
    <w:rsid w:val="00F87545"/>
    <w:rsid w:val="00FA210D"/>
    <w:rsid w:val="00FA4340"/>
    <w:rsid w:val="00FA5DB0"/>
    <w:rsid w:val="00FB21B7"/>
    <w:rsid w:val="00FB6A32"/>
    <w:rsid w:val="00FB6C39"/>
    <w:rsid w:val="00FB709A"/>
    <w:rsid w:val="00FC33AE"/>
    <w:rsid w:val="00FC476D"/>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1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7982">
          <w:marLeft w:val="0"/>
          <w:marRight w:val="0"/>
          <w:marTop w:val="0"/>
          <w:marBottom w:val="0"/>
          <w:divBdr>
            <w:top w:val="none" w:sz="0" w:space="0" w:color="auto"/>
            <w:left w:val="none" w:sz="0" w:space="0" w:color="auto"/>
            <w:bottom w:val="none" w:sz="0" w:space="0" w:color="auto"/>
            <w:right w:val="none" w:sz="0" w:space="0" w:color="auto"/>
          </w:divBdr>
          <w:divsChild>
            <w:div w:id="1199782294">
              <w:marLeft w:val="0"/>
              <w:marRight w:val="0"/>
              <w:marTop w:val="0"/>
              <w:marBottom w:val="0"/>
              <w:divBdr>
                <w:top w:val="none" w:sz="0" w:space="0" w:color="auto"/>
                <w:left w:val="none" w:sz="0" w:space="0" w:color="auto"/>
                <w:bottom w:val="none" w:sz="0" w:space="0" w:color="auto"/>
                <w:right w:val="none" w:sz="0" w:space="0" w:color="auto"/>
              </w:divBdr>
              <w:divsChild>
                <w:div w:id="1887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491C-32A6-4252-AA95-FC2FC5FB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6</cp:revision>
  <cp:lastPrinted>2017-10-09T14:25:00Z</cp:lastPrinted>
  <dcterms:created xsi:type="dcterms:W3CDTF">2017-10-02T12:30:00Z</dcterms:created>
  <dcterms:modified xsi:type="dcterms:W3CDTF">2017-10-24T12:12:00Z</dcterms:modified>
</cp:coreProperties>
</file>