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62" w:rsidRPr="007521EB" w:rsidRDefault="00005805" w:rsidP="00005805">
      <w:pPr>
        <w:rPr>
          <w:b/>
          <w:color w:val="C00000"/>
          <w:sz w:val="32"/>
          <w:szCs w:val="32"/>
        </w:rPr>
      </w:pPr>
      <w:r w:rsidRPr="007521EB">
        <w:rPr>
          <w:b/>
          <w:color w:val="C00000"/>
          <w:sz w:val="36"/>
          <w:szCs w:val="36"/>
        </w:rPr>
        <w:t xml:space="preserve">                             </w:t>
      </w:r>
      <w:r w:rsidRPr="007521EB">
        <w:rPr>
          <w:b/>
          <w:color w:val="C00000"/>
          <w:sz w:val="32"/>
          <w:szCs w:val="32"/>
        </w:rPr>
        <w:t xml:space="preserve">The Columbia Club Foundation, Inc. </w:t>
      </w:r>
    </w:p>
    <w:p w:rsidR="00005805" w:rsidRPr="007521EB" w:rsidRDefault="00005805" w:rsidP="00005805">
      <w:pPr>
        <w:rPr>
          <w:b/>
          <w:color w:val="C00000"/>
          <w:sz w:val="32"/>
          <w:szCs w:val="32"/>
        </w:rPr>
      </w:pPr>
      <w:r w:rsidRPr="007521EB">
        <w:rPr>
          <w:b/>
          <w:color w:val="C00000"/>
          <w:sz w:val="32"/>
          <w:szCs w:val="32"/>
        </w:rPr>
        <w:t xml:space="preserve">                  </w:t>
      </w:r>
      <w:r w:rsidR="006B6CAD" w:rsidRPr="007521EB">
        <w:rPr>
          <w:b/>
          <w:color w:val="C00000"/>
          <w:sz w:val="32"/>
          <w:szCs w:val="32"/>
        </w:rPr>
        <w:t xml:space="preserve">  </w:t>
      </w:r>
      <w:r w:rsidRPr="007521EB">
        <w:rPr>
          <w:b/>
          <w:color w:val="C00000"/>
          <w:sz w:val="32"/>
          <w:szCs w:val="32"/>
        </w:rPr>
        <w:t xml:space="preserve">   Foundation </w:t>
      </w:r>
      <w:r w:rsidR="006B6CAD" w:rsidRPr="007521EB">
        <w:rPr>
          <w:b/>
          <w:color w:val="C00000"/>
          <w:sz w:val="32"/>
          <w:szCs w:val="32"/>
        </w:rPr>
        <w:t>M</w:t>
      </w:r>
      <w:r w:rsidRPr="007521EB">
        <w:rPr>
          <w:b/>
          <w:color w:val="C00000"/>
          <w:sz w:val="32"/>
          <w:szCs w:val="32"/>
        </w:rPr>
        <w:t>eeting</w:t>
      </w:r>
      <w:r w:rsidR="00E13AC0" w:rsidRPr="007521EB">
        <w:rPr>
          <w:b/>
          <w:color w:val="C00000"/>
          <w:sz w:val="32"/>
          <w:szCs w:val="32"/>
        </w:rPr>
        <w:t xml:space="preserve"> </w:t>
      </w:r>
      <w:r w:rsidRPr="007521EB">
        <w:rPr>
          <w:b/>
          <w:color w:val="C00000"/>
          <w:sz w:val="32"/>
          <w:szCs w:val="32"/>
        </w:rPr>
        <w:t>Tuesday</w:t>
      </w:r>
      <w:r w:rsidR="008F6EC0" w:rsidRPr="007521EB">
        <w:rPr>
          <w:b/>
          <w:color w:val="C00000"/>
          <w:sz w:val="32"/>
          <w:szCs w:val="32"/>
        </w:rPr>
        <w:t xml:space="preserve"> </w:t>
      </w:r>
      <w:r w:rsidR="007521EB" w:rsidRPr="007521EB">
        <w:rPr>
          <w:b/>
          <w:color w:val="C00000"/>
          <w:sz w:val="32"/>
          <w:szCs w:val="32"/>
        </w:rPr>
        <w:t>February 18</w:t>
      </w:r>
      <w:r w:rsidR="007521EB" w:rsidRPr="007521EB">
        <w:rPr>
          <w:b/>
          <w:color w:val="C00000"/>
          <w:sz w:val="32"/>
          <w:szCs w:val="32"/>
          <w:vertAlign w:val="superscript"/>
        </w:rPr>
        <w:t>th</w:t>
      </w:r>
      <w:r w:rsidR="007521EB" w:rsidRPr="007521EB">
        <w:rPr>
          <w:b/>
          <w:color w:val="C00000"/>
          <w:sz w:val="32"/>
          <w:szCs w:val="32"/>
        </w:rPr>
        <w:t>,</w:t>
      </w:r>
      <w:r w:rsidRPr="007521EB">
        <w:rPr>
          <w:b/>
          <w:color w:val="C00000"/>
          <w:sz w:val="32"/>
          <w:szCs w:val="32"/>
        </w:rPr>
        <w:t xml:space="preserve"> 20</w:t>
      </w:r>
      <w:r w:rsidR="00B134D4" w:rsidRPr="007521EB">
        <w:rPr>
          <w:b/>
          <w:color w:val="C00000"/>
          <w:sz w:val="32"/>
          <w:szCs w:val="32"/>
        </w:rPr>
        <w:t>20</w:t>
      </w:r>
    </w:p>
    <w:p w:rsidR="00CB6618" w:rsidRPr="007521EB" w:rsidRDefault="00005805" w:rsidP="00005805">
      <w:pPr>
        <w:rPr>
          <w:b/>
          <w:color w:val="C00000"/>
          <w:sz w:val="32"/>
          <w:szCs w:val="32"/>
        </w:rPr>
      </w:pPr>
      <w:r w:rsidRPr="007521EB">
        <w:rPr>
          <w:b/>
          <w:color w:val="C00000"/>
          <w:sz w:val="32"/>
          <w:szCs w:val="32"/>
        </w:rPr>
        <w:t xml:space="preserve">                          </w:t>
      </w:r>
      <w:r w:rsidR="00E13AC0" w:rsidRPr="007521EB">
        <w:rPr>
          <w:b/>
          <w:color w:val="C00000"/>
          <w:sz w:val="32"/>
          <w:szCs w:val="32"/>
        </w:rPr>
        <w:t xml:space="preserve">  </w:t>
      </w:r>
      <w:r w:rsidRPr="007521EB">
        <w:rPr>
          <w:b/>
          <w:color w:val="C00000"/>
          <w:sz w:val="32"/>
          <w:szCs w:val="32"/>
        </w:rPr>
        <w:t xml:space="preserve">  Board Room, 4</w:t>
      </w:r>
      <w:r w:rsidRPr="007521EB">
        <w:rPr>
          <w:b/>
          <w:color w:val="C00000"/>
          <w:sz w:val="32"/>
          <w:szCs w:val="32"/>
          <w:vertAlign w:val="superscript"/>
        </w:rPr>
        <w:t>th</w:t>
      </w:r>
      <w:r w:rsidRPr="007521EB">
        <w:rPr>
          <w:b/>
          <w:color w:val="C00000"/>
          <w:sz w:val="32"/>
          <w:szCs w:val="32"/>
        </w:rPr>
        <w:t xml:space="preserve"> floor, Clubhouse 3:30</w:t>
      </w:r>
      <w:r w:rsidR="00CB6618" w:rsidRPr="007521EB">
        <w:rPr>
          <w:b/>
          <w:color w:val="C00000"/>
          <w:sz w:val="32"/>
          <w:szCs w:val="32"/>
        </w:rPr>
        <w:t>pm</w:t>
      </w:r>
      <w:r w:rsidRPr="007521EB">
        <w:rPr>
          <w:b/>
          <w:color w:val="C00000"/>
          <w:sz w:val="32"/>
          <w:szCs w:val="32"/>
        </w:rPr>
        <w:t xml:space="preserve"> </w:t>
      </w:r>
    </w:p>
    <w:p w:rsidR="00B56863" w:rsidRDefault="00B56863" w:rsidP="00005805">
      <w:pPr>
        <w:rPr>
          <w:sz w:val="24"/>
          <w:szCs w:val="24"/>
        </w:rPr>
      </w:pPr>
    </w:p>
    <w:p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rsidR="00005805" w:rsidRPr="00CB6618" w:rsidRDefault="00005805" w:rsidP="00005805">
      <w:pPr>
        <w:rPr>
          <w:b/>
          <w:sz w:val="24"/>
          <w:szCs w:val="24"/>
        </w:rPr>
      </w:pPr>
      <w:r w:rsidRPr="007F0139">
        <w:rPr>
          <w:b/>
          <w:sz w:val="24"/>
          <w:szCs w:val="24"/>
        </w:rPr>
        <w:t>Approval of Minutes</w:t>
      </w:r>
      <w:r w:rsidRPr="00CB6618">
        <w:rPr>
          <w:sz w:val="24"/>
          <w:szCs w:val="24"/>
        </w:rPr>
        <w:tab/>
      </w:r>
      <w:r w:rsidRPr="00CB6618">
        <w:rPr>
          <w:sz w:val="24"/>
          <w:szCs w:val="24"/>
        </w:rPr>
        <w:tab/>
      </w:r>
      <w:r w:rsidRPr="00CB6618">
        <w:rPr>
          <w:sz w:val="24"/>
          <w:szCs w:val="24"/>
        </w:rPr>
        <w:tab/>
      </w:r>
      <w:r w:rsidRPr="00CB6618">
        <w:rPr>
          <w:sz w:val="24"/>
          <w:szCs w:val="24"/>
        </w:rPr>
        <w:tab/>
      </w:r>
      <w:r w:rsidR="00CB6618">
        <w:rPr>
          <w:sz w:val="24"/>
          <w:szCs w:val="24"/>
        </w:rPr>
        <w:t xml:space="preserve">             </w:t>
      </w:r>
      <w:r w:rsidRPr="00CB6618">
        <w:rPr>
          <w:b/>
          <w:sz w:val="24"/>
          <w:szCs w:val="24"/>
        </w:rPr>
        <w:t>S. Helmerick</w:t>
      </w:r>
    </w:p>
    <w:p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 xml:space="preserve">B.  </w:t>
      </w:r>
      <w:proofErr w:type="spellStart"/>
      <w:r w:rsidR="00C265D2" w:rsidRPr="00CB6618">
        <w:rPr>
          <w:b/>
          <w:sz w:val="24"/>
          <w:szCs w:val="24"/>
        </w:rPr>
        <w:t>Killinger</w:t>
      </w:r>
      <w:proofErr w:type="spellEnd"/>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r w:rsidR="00B134D4">
        <w:rPr>
          <w:b/>
          <w:sz w:val="24"/>
          <w:szCs w:val="24"/>
        </w:rPr>
        <w:t>, S. Helmerick</w:t>
      </w:r>
    </w:p>
    <w:p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p>
    <w:p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00CB6618">
        <w:rPr>
          <w:b/>
          <w:sz w:val="24"/>
          <w:szCs w:val="24"/>
        </w:rPr>
        <w:t xml:space="preserve"> </w:t>
      </w:r>
      <w:r w:rsidRPr="00CB6618">
        <w:rPr>
          <w:b/>
          <w:sz w:val="24"/>
          <w:szCs w:val="24"/>
        </w:rPr>
        <w:t xml:space="preserve">J.  </w:t>
      </w:r>
      <w:proofErr w:type="spellStart"/>
      <w:r w:rsidRPr="00CB6618">
        <w:rPr>
          <w:b/>
          <w:sz w:val="24"/>
          <w:szCs w:val="24"/>
        </w:rPr>
        <w:t>Brougher</w:t>
      </w:r>
      <w:proofErr w:type="spellEnd"/>
      <w:r w:rsidRPr="00CB6618">
        <w:rPr>
          <w:b/>
          <w:sz w:val="24"/>
          <w:szCs w:val="24"/>
        </w:rPr>
        <w:t xml:space="preserve">/ A. </w:t>
      </w:r>
      <w:proofErr w:type="spellStart"/>
      <w:r w:rsidRPr="00CB6618">
        <w:rPr>
          <w:b/>
          <w:sz w:val="24"/>
          <w:szCs w:val="24"/>
        </w:rPr>
        <w:t>Jarmoszuk</w:t>
      </w:r>
      <w:proofErr w:type="spellEnd"/>
      <w:r w:rsidR="008F6EC0">
        <w:rPr>
          <w:b/>
          <w:sz w:val="24"/>
          <w:szCs w:val="24"/>
        </w:rPr>
        <w:t>/G. Fuller</w:t>
      </w:r>
    </w:p>
    <w:p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 A. </w:t>
      </w:r>
      <w:proofErr w:type="spellStart"/>
      <w:r w:rsidRPr="00CB6618">
        <w:rPr>
          <w:b/>
          <w:sz w:val="24"/>
          <w:szCs w:val="24"/>
        </w:rPr>
        <w:t>Shankland</w:t>
      </w:r>
      <w:proofErr w:type="spellEnd"/>
    </w:p>
    <w:p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r w:rsidR="00B56863">
        <w:rPr>
          <w:b/>
          <w:sz w:val="24"/>
          <w:szCs w:val="24"/>
        </w:rPr>
        <w:t>A.</w:t>
      </w:r>
      <w:r w:rsidR="00F03BB7">
        <w:rPr>
          <w:b/>
          <w:sz w:val="24"/>
          <w:szCs w:val="24"/>
        </w:rPr>
        <w:t xml:space="preserve"> </w:t>
      </w:r>
      <w:proofErr w:type="spellStart"/>
      <w:r w:rsidR="00B56863">
        <w:rPr>
          <w:b/>
          <w:sz w:val="24"/>
          <w:szCs w:val="24"/>
        </w:rPr>
        <w:t>Jarm</w:t>
      </w:r>
      <w:proofErr w:type="spellEnd"/>
      <w:r w:rsidR="00BE4BF4">
        <w:rPr>
          <w:b/>
          <w:sz w:val="24"/>
          <w:szCs w:val="24"/>
        </w:rPr>
        <w:t>/S. Helmerick</w:t>
      </w:r>
    </w:p>
    <w:p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w:t>
      </w:r>
      <w:r w:rsidR="00B134D4">
        <w:rPr>
          <w:b/>
          <w:sz w:val="24"/>
          <w:szCs w:val="24"/>
        </w:rPr>
        <w:t xml:space="preserve"> 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w:t>
      </w:r>
      <w:r w:rsidR="00B134D4">
        <w:rPr>
          <w:b/>
          <w:sz w:val="24"/>
          <w:szCs w:val="24"/>
        </w:rPr>
        <w:t xml:space="preserve">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rsid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rsidR="00256DAB" w:rsidRPr="00CB6618" w:rsidRDefault="00256DAB" w:rsidP="00005805">
      <w:pPr>
        <w:rPr>
          <w:b/>
          <w:sz w:val="24"/>
          <w:szCs w:val="24"/>
        </w:rPr>
      </w:pPr>
    </w:p>
    <w:p w:rsidR="00C265D2" w:rsidRDefault="00CB6618" w:rsidP="00005805">
      <w:pPr>
        <w:rPr>
          <w:b/>
          <w:sz w:val="28"/>
          <w:szCs w:val="28"/>
        </w:rPr>
      </w:pPr>
      <w:r>
        <w:rPr>
          <w:b/>
          <w:sz w:val="28"/>
          <w:szCs w:val="28"/>
        </w:rPr>
        <w:tab/>
      </w:r>
      <w:r>
        <w:rPr>
          <w:b/>
          <w:sz w:val="28"/>
          <w:szCs w:val="28"/>
        </w:rPr>
        <w:tab/>
      </w:r>
      <w:r>
        <w:rPr>
          <w:b/>
          <w:sz w:val="28"/>
          <w:szCs w:val="28"/>
        </w:rPr>
        <w:tab/>
      </w:r>
      <w:r w:rsidR="00B56863">
        <w:rPr>
          <w:b/>
          <w:sz w:val="28"/>
          <w:szCs w:val="28"/>
        </w:rPr>
        <w:t xml:space="preserve">  Call in number 317-275-1178</w:t>
      </w:r>
      <w:r>
        <w:rPr>
          <w:b/>
          <w:sz w:val="28"/>
          <w:szCs w:val="28"/>
        </w:rPr>
        <w:tab/>
      </w:r>
    </w:p>
    <w:p w:rsidR="00CB6618" w:rsidRPr="00B134D4" w:rsidRDefault="007F0139" w:rsidP="00005805">
      <w:pPr>
        <w:rPr>
          <w:b/>
          <w:color w:val="1F4E79" w:themeColor="accent1" w:themeShade="80"/>
          <w:sz w:val="28"/>
          <w:szCs w:val="28"/>
        </w:rPr>
      </w:pPr>
      <w:r w:rsidRPr="00B134D4">
        <w:rPr>
          <w:b/>
          <w:color w:val="1F4E79" w:themeColor="accent1" w:themeShade="80"/>
          <w:sz w:val="28"/>
          <w:szCs w:val="28"/>
        </w:rPr>
        <w:t xml:space="preserve">         </w:t>
      </w:r>
      <w:r w:rsidR="00CB6618" w:rsidRPr="00B134D4">
        <w:rPr>
          <w:b/>
          <w:color w:val="1F4E79" w:themeColor="accent1" w:themeShade="80"/>
          <w:sz w:val="28"/>
          <w:szCs w:val="28"/>
        </w:rPr>
        <w:t xml:space="preserve">Next meeting: </w:t>
      </w:r>
      <w:r w:rsidR="007521EB">
        <w:rPr>
          <w:b/>
          <w:color w:val="1F4E79" w:themeColor="accent1" w:themeShade="80"/>
          <w:sz w:val="28"/>
          <w:szCs w:val="28"/>
        </w:rPr>
        <w:t xml:space="preserve">March </w:t>
      </w:r>
      <w:proofErr w:type="spellStart"/>
      <w:r w:rsidR="00684CB5">
        <w:rPr>
          <w:b/>
          <w:color w:val="1F4E79" w:themeColor="accent1" w:themeShade="80"/>
          <w:sz w:val="28"/>
          <w:szCs w:val="28"/>
        </w:rPr>
        <w:t>TBD</w:t>
      </w:r>
      <w:r w:rsidR="007521EB" w:rsidRPr="007521EB">
        <w:rPr>
          <w:b/>
          <w:color w:val="1F4E79" w:themeColor="accent1" w:themeShade="80"/>
          <w:sz w:val="28"/>
          <w:szCs w:val="28"/>
          <w:vertAlign w:val="superscript"/>
        </w:rPr>
        <w:t>h</w:t>
      </w:r>
      <w:proofErr w:type="spellEnd"/>
      <w:proofErr w:type="gramStart"/>
      <w:r w:rsidR="007521EB">
        <w:rPr>
          <w:b/>
          <w:color w:val="1F4E79" w:themeColor="accent1" w:themeShade="80"/>
          <w:sz w:val="28"/>
          <w:szCs w:val="28"/>
        </w:rPr>
        <w:t xml:space="preserve">, </w:t>
      </w:r>
      <w:r w:rsidR="00CB6618" w:rsidRPr="00B134D4">
        <w:rPr>
          <w:b/>
          <w:color w:val="1F4E79" w:themeColor="accent1" w:themeShade="80"/>
          <w:sz w:val="28"/>
          <w:szCs w:val="28"/>
        </w:rPr>
        <w:t xml:space="preserve"> 20</w:t>
      </w:r>
      <w:r w:rsidR="00C9540F" w:rsidRPr="00B134D4">
        <w:rPr>
          <w:b/>
          <w:color w:val="1F4E79" w:themeColor="accent1" w:themeShade="80"/>
          <w:sz w:val="28"/>
          <w:szCs w:val="28"/>
        </w:rPr>
        <w:t>20</w:t>
      </w:r>
      <w:proofErr w:type="gramEnd"/>
      <w:r w:rsidR="00CB6618" w:rsidRPr="00B134D4">
        <w:rPr>
          <w:b/>
          <w:color w:val="1F4E79" w:themeColor="accent1" w:themeShade="80"/>
          <w:sz w:val="28"/>
          <w:szCs w:val="28"/>
        </w:rPr>
        <w:t xml:space="preserve"> at 3:30 pm in the Board Room</w:t>
      </w:r>
    </w:p>
    <w:p w:rsidR="00256DAB" w:rsidRDefault="00CE018A" w:rsidP="00005805">
      <w:pPr>
        <w:rPr>
          <w:b/>
          <w:color w:val="C45911" w:themeColor="accent2" w:themeShade="BF"/>
          <w:sz w:val="32"/>
          <w:szCs w:val="32"/>
        </w:rPr>
      </w:pPr>
      <w:r>
        <w:rPr>
          <w:b/>
          <w:color w:val="323E4F" w:themeColor="text2" w:themeShade="BF"/>
          <w:sz w:val="28"/>
          <w:szCs w:val="28"/>
        </w:rPr>
        <w:t xml:space="preserve">        </w:t>
      </w:r>
      <w:r w:rsidR="00E13AC0">
        <w:rPr>
          <w:b/>
          <w:color w:val="323E4F" w:themeColor="text2" w:themeShade="BF"/>
          <w:sz w:val="28"/>
          <w:szCs w:val="28"/>
        </w:rPr>
        <w:t xml:space="preserve">  </w:t>
      </w:r>
      <w:r>
        <w:rPr>
          <w:b/>
          <w:color w:val="323E4F" w:themeColor="text2" w:themeShade="BF"/>
          <w:sz w:val="28"/>
          <w:szCs w:val="28"/>
        </w:rPr>
        <w:t xml:space="preserve">  </w:t>
      </w:r>
      <w:r w:rsidR="00B56863" w:rsidRPr="007F0139">
        <w:rPr>
          <w:b/>
          <w:color w:val="323E4F" w:themeColor="text2" w:themeShade="BF"/>
          <w:sz w:val="28"/>
          <w:szCs w:val="28"/>
        </w:rPr>
        <w:tab/>
      </w:r>
      <w:r w:rsidR="007F0139" w:rsidRPr="00BE4BF4">
        <w:rPr>
          <w:b/>
          <w:color w:val="FF0000"/>
          <w:sz w:val="28"/>
          <w:szCs w:val="28"/>
        </w:rPr>
        <w:t xml:space="preserve">   </w:t>
      </w:r>
      <w:r w:rsidRPr="00BE4BF4">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6A4A41">
        <w:rPr>
          <w:b/>
          <w:color w:val="FF0000"/>
          <w:sz w:val="28"/>
          <w:szCs w:val="28"/>
        </w:rPr>
        <w:t xml:space="preserve"> </w:t>
      </w:r>
      <w:r w:rsidR="006A4A41">
        <w:rPr>
          <w:b/>
          <w:color w:val="323E4F" w:themeColor="text2" w:themeShade="BF"/>
          <w:sz w:val="28"/>
          <w:szCs w:val="28"/>
        </w:rPr>
        <w:t xml:space="preserve">  </w:t>
      </w:r>
      <w:r w:rsidR="000C7220">
        <w:rPr>
          <w:b/>
          <w:color w:val="323E4F" w:themeColor="text2" w:themeShade="BF"/>
          <w:sz w:val="28"/>
          <w:szCs w:val="28"/>
        </w:rPr>
        <w:t xml:space="preserve">   </w:t>
      </w:r>
      <w:r w:rsidR="006A4A41">
        <w:rPr>
          <w:b/>
          <w:color w:val="323E4F" w:themeColor="text2" w:themeShade="BF"/>
          <w:sz w:val="28"/>
          <w:szCs w:val="28"/>
        </w:rPr>
        <w:t xml:space="preserve">  </w:t>
      </w:r>
      <w:r w:rsidR="003752CD" w:rsidRPr="00B134D4">
        <w:rPr>
          <w:b/>
          <w:color w:val="C00000"/>
          <w:sz w:val="28"/>
          <w:szCs w:val="28"/>
        </w:rPr>
        <w:t>20</w:t>
      </w:r>
      <w:r w:rsidR="00B56863" w:rsidRPr="00B134D4">
        <w:rPr>
          <w:b/>
          <w:color w:val="C00000"/>
          <w:sz w:val="28"/>
          <w:szCs w:val="28"/>
        </w:rPr>
        <w:t>20 Gala- Saturday April 25</w:t>
      </w:r>
      <w:r w:rsidR="00B56863" w:rsidRPr="00B134D4">
        <w:rPr>
          <w:b/>
          <w:color w:val="C00000"/>
          <w:sz w:val="28"/>
          <w:szCs w:val="28"/>
          <w:vertAlign w:val="superscript"/>
        </w:rPr>
        <w:t>th</w:t>
      </w:r>
      <w:r w:rsidR="00B56863" w:rsidRPr="00B134D4">
        <w:rPr>
          <w:b/>
          <w:color w:val="C00000"/>
          <w:sz w:val="28"/>
          <w:szCs w:val="28"/>
        </w:rPr>
        <w:t xml:space="preserve"> </w:t>
      </w:r>
      <w:r w:rsidR="004D6B4D"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4D6B4D" w:rsidRPr="00256DAB">
        <w:rPr>
          <w:b/>
          <w:color w:val="C45911" w:themeColor="accent2" w:themeShade="BF"/>
          <w:sz w:val="32"/>
          <w:szCs w:val="32"/>
        </w:rPr>
        <w:t xml:space="preserve">      </w:t>
      </w:r>
      <w:r w:rsidR="00256DAB">
        <w:rPr>
          <w:b/>
          <w:color w:val="C45911" w:themeColor="accent2" w:themeShade="BF"/>
          <w:sz w:val="32"/>
          <w:szCs w:val="32"/>
        </w:rPr>
        <w:t xml:space="preserve">   </w:t>
      </w:r>
      <w:r w:rsidR="004D6B4D"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256DAB">
        <w:rPr>
          <w:b/>
          <w:color w:val="C45911" w:themeColor="accent2" w:themeShade="BF"/>
          <w:sz w:val="32"/>
          <w:szCs w:val="32"/>
        </w:rPr>
        <w:t xml:space="preserve">    </w:t>
      </w:r>
      <w:r w:rsidRPr="00256DAB">
        <w:rPr>
          <w:b/>
          <w:color w:val="C45911" w:themeColor="accent2" w:themeShade="BF"/>
          <w:sz w:val="32"/>
          <w:szCs w:val="32"/>
        </w:rPr>
        <w:t xml:space="preserve">                    </w:t>
      </w:r>
      <w:r w:rsidR="005F5405" w:rsidRPr="00256DAB">
        <w:rPr>
          <w:b/>
          <w:color w:val="C45911" w:themeColor="accent2" w:themeShade="BF"/>
          <w:sz w:val="32"/>
          <w:szCs w:val="32"/>
        </w:rPr>
        <w:t xml:space="preserve">                          </w:t>
      </w:r>
    </w:p>
    <w:p w:rsidR="000C7220" w:rsidRDefault="00256DAB" w:rsidP="00005805">
      <w:pPr>
        <w:rPr>
          <w:b/>
          <w:color w:val="C45911" w:themeColor="accent2" w:themeShade="BF"/>
          <w:sz w:val="32"/>
          <w:szCs w:val="32"/>
        </w:rPr>
      </w:pPr>
      <w:r>
        <w:rPr>
          <w:b/>
          <w:color w:val="C45911" w:themeColor="accent2" w:themeShade="BF"/>
          <w:sz w:val="32"/>
          <w:szCs w:val="32"/>
        </w:rPr>
        <w:lastRenderedPageBreak/>
        <w:t xml:space="preserve">       </w:t>
      </w:r>
      <w:r w:rsidR="007843CB">
        <w:rPr>
          <w:b/>
          <w:color w:val="C45911" w:themeColor="accent2" w:themeShade="BF"/>
          <w:sz w:val="32"/>
          <w:szCs w:val="32"/>
        </w:rPr>
        <w:t xml:space="preserve">                                  HAPPY VALE</w:t>
      </w:r>
      <w:r w:rsidR="00684CB5">
        <w:rPr>
          <w:b/>
          <w:color w:val="C45911" w:themeColor="accent2" w:themeShade="BF"/>
          <w:sz w:val="32"/>
          <w:szCs w:val="32"/>
        </w:rPr>
        <w:t>N</w:t>
      </w:r>
      <w:r w:rsidR="007843CB">
        <w:rPr>
          <w:b/>
          <w:color w:val="C45911" w:themeColor="accent2" w:themeShade="BF"/>
          <w:sz w:val="32"/>
          <w:szCs w:val="32"/>
        </w:rPr>
        <w:t>TINE’S DAY</w:t>
      </w:r>
      <w:r w:rsidR="00684CB5">
        <w:rPr>
          <w:b/>
          <w:color w:val="C45911" w:themeColor="accent2" w:themeShade="BF"/>
          <w:sz w:val="32"/>
          <w:szCs w:val="32"/>
        </w:rPr>
        <w:t>!</w:t>
      </w:r>
      <w:r w:rsidR="00A77BD6">
        <w:rPr>
          <w:noProof/>
        </w:rPr>
        <w:drawing>
          <wp:inline distT="0" distB="0" distL="0" distR="0">
            <wp:extent cx="5943600" cy="3346813"/>
            <wp:effectExtent l="0" t="0" r="0" b="6350"/>
            <wp:docPr id="3" name="Picture 3" descr="Image result for valen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ent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6813"/>
                    </a:xfrm>
                    <a:prstGeom prst="rect">
                      <a:avLst/>
                    </a:prstGeom>
                    <a:noFill/>
                    <a:ln>
                      <a:noFill/>
                    </a:ln>
                  </pic:spPr>
                </pic:pic>
              </a:graphicData>
            </a:graphic>
          </wp:inline>
        </w:drawing>
      </w:r>
      <w:r>
        <w:rPr>
          <w:b/>
          <w:color w:val="C45911" w:themeColor="accent2" w:themeShade="BF"/>
          <w:sz w:val="32"/>
          <w:szCs w:val="32"/>
        </w:rPr>
        <w:t xml:space="preserve">                       </w:t>
      </w:r>
    </w:p>
    <w:p w:rsidR="005F5405" w:rsidRPr="007521EB" w:rsidRDefault="000C7220" w:rsidP="00005805">
      <w:pPr>
        <w:rPr>
          <w:b/>
          <w:color w:val="FF0000"/>
          <w:sz w:val="32"/>
          <w:szCs w:val="32"/>
        </w:rPr>
      </w:pPr>
      <w:r w:rsidRPr="007521EB">
        <w:rPr>
          <w:b/>
          <w:color w:val="FF0000"/>
          <w:sz w:val="32"/>
          <w:szCs w:val="32"/>
        </w:rPr>
        <w:t xml:space="preserve">                               </w:t>
      </w:r>
      <w:r w:rsidR="00256DAB" w:rsidRPr="007521EB">
        <w:rPr>
          <w:b/>
          <w:color w:val="FF0000"/>
          <w:sz w:val="32"/>
          <w:szCs w:val="32"/>
        </w:rPr>
        <w:t>The Co</w:t>
      </w:r>
      <w:r w:rsidR="005F5405" w:rsidRPr="007521EB">
        <w:rPr>
          <w:b/>
          <w:color w:val="FF0000"/>
          <w:sz w:val="32"/>
          <w:szCs w:val="32"/>
        </w:rPr>
        <w:t>lumbia Club Foundation, Inc.</w:t>
      </w:r>
    </w:p>
    <w:p w:rsidR="004D6B4D" w:rsidRPr="007521EB" w:rsidRDefault="005F5405" w:rsidP="00005805">
      <w:pPr>
        <w:rPr>
          <w:b/>
          <w:color w:val="FF0000"/>
          <w:sz w:val="32"/>
          <w:szCs w:val="32"/>
        </w:rPr>
      </w:pPr>
      <w:r w:rsidRPr="007521EB">
        <w:rPr>
          <w:b/>
          <w:color w:val="FF0000"/>
          <w:sz w:val="32"/>
          <w:szCs w:val="32"/>
        </w:rPr>
        <w:t xml:space="preserve">             </w:t>
      </w:r>
      <w:r w:rsidR="004D6B4D" w:rsidRPr="007521EB">
        <w:rPr>
          <w:b/>
          <w:color w:val="FF0000"/>
          <w:sz w:val="32"/>
          <w:szCs w:val="32"/>
        </w:rPr>
        <w:t xml:space="preserve"> </w:t>
      </w:r>
      <w:r w:rsidRPr="007521EB">
        <w:rPr>
          <w:b/>
          <w:color w:val="FF0000"/>
          <w:sz w:val="32"/>
          <w:szCs w:val="32"/>
        </w:rPr>
        <w:t xml:space="preserve">        </w:t>
      </w:r>
      <w:r w:rsidR="00256DAB" w:rsidRPr="007521EB">
        <w:rPr>
          <w:b/>
          <w:color w:val="FF0000"/>
          <w:sz w:val="32"/>
          <w:szCs w:val="32"/>
        </w:rPr>
        <w:t>Founda</w:t>
      </w:r>
      <w:r w:rsidR="004D6B4D" w:rsidRPr="007521EB">
        <w:rPr>
          <w:b/>
          <w:color w:val="FF0000"/>
          <w:sz w:val="32"/>
          <w:szCs w:val="32"/>
        </w:rPr>
        <w:t xml:space="preserve">tion Trustee Meeting </w:t>
      </w:r>
      <w:r w:rsidR="007521EB" w:rsidRPr="007521EB">
        <w:rPr>
          <w:b/>
          <w:color w:val="FF0000"/>
          <w:sz w:val="32"/>
          <w:szCs w:val="32"/>
        </w:rPr>
        <w:t>January 21</w:t>
      </w:r>
      <w:r w:rsidR="007521EB" w:rsidRPr="007521EB">
        <w:rPr>
          <w:b/>
          <w:color w:val="FF0000"/>
          <w:sz w:val="32"/>
          <w:szCs w:val="32"/>
          <w:vertAlign w:val="superscript"/>
        </w:rPr>
        <w:t xml:space="preserve">st </w:t>
      </w:r>
      <w:r w:rsidR="004D6B4D" w:rsidRPr="007521EB">
        <w:rPr>
          <w:b/>
          <w:color w:val="FF0000"/>
          <w:sz w:val="32"/>
          <w:szCs w:val="32"/>
        </w:rPr>
        <w:t>20</w:t>
      </w:r>
      <w:r w:rsidR="007521EB" w:rsidRPr="007521EB">
        <w:rPr>
          <w:b/>
          <w:color w:val="FF0000"/>
          <w:sz w:val="32"/>
          <w:szCs w:val="32"/>
        </w:rPr>
        <w:t>20</w:t>
      </w:r>
    </w:p>
    <w:p w:rsidR="00256DAB" w:rsidRPr="00256DAB" w:rsidRDefault="00256DAB" w:rsidP="00005805">
      <w:pPr>
        <w:rPr>
          <w:b/>
          <w:color w:val="C45911" w:themeColor="accent2" w:themeShade="BF"/>
          <w:sz w:val="32"/>
          <w:szCs w:val="32"/>
        </w:rPr>
      </w:pPr>
    </w:p>
    <w:p w:rsidR="004D6B4D" w:rsidRPr="005F5405" w:rsidRDefault="006309D8" w:rsidP="006309D8">
      <w:pPr>
        <w:ind w:left="720" w:hanging="720"/>
        <w:rPr>
          <w:b/>
          <w:sz w:val="28"/>
          <w:szCs w:val="28"/>
        </w:rPr>
      </w:pPr>
      <w:r>
        <w:rPr>
          <w:b/>
          <w:sz w:val="28"/>
          <w:szCs w:val="28"/>
        </w:rPr>
        <w:t>T</w:t>
      </w:r>
      <w:r w:rsidR="007F0139" w:rsidRPr="005F5405">
        <w:rPr>
          <w:b/>
          <w:sz w:val="28"/>
          <w:szCs w:val="28"/>
        </w:rPr>
        <w:t>h</w:t>
      </w:r>
      <w:r w:rsidR="004D6B4D" w:rsidRPr="005F5405">
        <w:rPr>
          <w:b/>
          <w:sz w:val="28"/>
          <w:szCs w:val="28"/>
        </w:rPr>
        <w:t>e meeting was called to order by Darrell White</w:t>
      </w:r>
    </w:p>
    <w:p w:rsidR="000C7220" w:rsidRDefault="004D6B4D" w:rsidP="00005805">
      <w:pPr>
        <w:rPr>
          <w:sz w:val="24"/>
          <w:szCs w:val="24"/>
        </w:rPr>
      </w:pPr>
      <w:r w:rsidRPr="00032DAC">
        <w:rPr>
          <w:b/>
          <w:sz w:val="24"/>
          <w:szCs w:val="24"/>
        </w:rPr>
        <w:t xml:space="preserve">A Quorum </w:t>
      </w:r>
      <w:r w:rsidRPr="00260ACA">
        <w:rPr>
          <w:sz w:val="24"/>
          <w:szCs w:val="24"/>
        </w:rPr>
        <w:t xml:space="preserve">was established by the attendance of Darrell White, Brit </w:t>
      </w:r>
      <w:proofErr w:type="spellStart"/>
      <w:r w:rsidRPr="00260ACA">
        <w:rPr>
          <w:sz w:val="24"/>
          <w:szCs w:val="24"/>
        </w:rPr>
        <w:t>Killinger</w:t>
      </w:r>
      <w:proofErr w:type="spellEnd"/>
      <w:r w:rsidRPr="00260ACA">
        <w:rPr>
          <w:sz w:val="24"/>
          <w:szCs w:val="24"/>
        </w:rPr>
        <w:t>,</w:t>
      </w:r>
      <w:r w:rsidR="008C140D">
        <w:rPr>
          <w:sz w:val="24"/>
          <w:szCs w:val="24"/>
        </w:rPr>
        <w:t xml:space="preserve"> </w:t>
      </w:r>
      <w:r w:rsidRPr="00260ACA">
        <w:rPr>
          <w:sz w:val="24"/>
          <w:szCs w:val="24"/>
        </w:rPr>
        <w:t>KD</w:t>
      </w:r>
      <w:r w:rsidR="00422BCD">
        <w:rPr>
          <w:sz w:val="24"/>
          <w:szCs w:val="24"/>
        </w:rPr>
        <w:t xml:space="preserve"> Del</w:t>
      </w:r>
      <w:r w:rsidRPr="00260ACA">
        <w:rPr>
          <w:sz w:val="24"/>
          <w:szCs w:val="24"/>
        </w:rPr>
        <w:t xml:space="preserve"> </w:t>
      </w:r>
      <w:proofErr w:type="spellStart"/>
      <w:r w:rsidRPr="00260ACA">
        <w:rPr>
          <w:sz w:val="24"/>
          <w:szCs w:val="24"/>
        </w:rPr>
        <w:t>Fabro</w:t>
      </w:r>
      <w:proofErr w:type="spellEnd"/>
      <w:r w:rsidRPr="00260ACA">
        <w:rPr>
          <w:sz w:val="24"/>
          <w:szCs w:val="24"/>
        </w:rPr>
        <w:t>, Steve Powell,</w:t>
      </w:r>
      <w:r w:rsidR="00422BCD">
        <w:rPr>
          <w:sz w:val="24"/>
          <w:szCs w:val="24"/>
        </w:rPr>
        <w:t xml:space="preserve"> Clay Morgan,</w:t>
      </w:r>
      <w:r w:rsidRPr="00260ACA">
        <w:rPr>
          <w:sz w:val="24"/>
          <w:szCs w:val="24"/>
        </w:rPr>
        <w:t xml:space="preserve"> Shelley Helmerick, Andrew </w:t>
      </w:r>
      <w:proofErr w:type="spellStart"/>
      <w:r w:rsidRPr="00260ACA">
        <w:rPr>
          <w:sz w:val="24"/>
          <w:szCs w:val="24"/>
        </w:rPr>
        <w:t>Jarmoszuk</w:t>
      </w:r>
      <w:proofErr w:type="spellEnd"/>
      <w:proofErr w:type="gramStart"/>
      <w:r w:rsidRPr="00260ACA">
        <w:rPr>
          <w:sz w:val="24"/>
          <w:szCs w:val="24"/>
        </w:rPr>
        <w:t>,</w:t>
      </w:r>
      <w:r w:rsidR="00684CB5">
        <w:rPr>
          <w:sz w:val="24"/>
          <w:szCs w:val="24"/>
        </w:rPr>
        <w:t xml:space="preserve">  </w:t>
      </w:r>
      <w:proofErr w:type="spellStart"/>
      <w:r w:rsidRPr="00260ACA">
        <w:rPr>
          <w:sz w:val="24"/>
          <w:szCs w:val="24"/>
        </w:rPr>
        <w:t>Cris</w:t>
      </w:r>
      <w:proofErr w:type="spellEnd"/>
      <w:proofErr w:type="gramEnd"/>
      <w:r w:rsidRPr="00260ACA">
        <w:rPr>
          <w:sz w:val="24"/>
          <w:szCs w:val="24"/>
        </w:rPr>
        <w:t xml:space="preserve"> Dorman, </w:t>
      </w:r>
      <w:r w:rsidR="00934ECB" w:rsidRPr="00260ACA">
        <w:rPr>
          <w:sz w:val="24"/>
          <w:szCs w:val="24"/>
        </w:rPr>
        <w:t xml:space="preserve">Greg Fuller,  Jim </w:t>
      </w:r>
      <w:proofErr w:type="spellStart"/>
      <w:r w:rsidR="00934ECB" w:rsidRPr="00260ACA">
        <w:rPr>
          <w:sz w:val="24"/>
          <w:szCs w:val="24"/>
        </w:rPr>
        <w:t>Rentchler</w:t>
      </w:r>
      <w:proofErr w:type="spellEnd"/>
      <w:r w:rsidR="00934ECB" w:rsidRPr="00260ACA">
        <w:rPr>
          <w:sz w:val="24"/>
          <w:szCs w:val="24"/>
        </w:rPr>
        <w:t>,</w:t>
      </w:r>
      <w:r w:rsidR="000C7220">
        <w:rPr>
          <w:sz w:val="24"/>
          <w:szCs w:val="24"/>
        </w:rPr>
        <w:t xml:space="preserve"> </w:t>
      </w:r>
      <w:r w:rsidR="00684CB5">
        <w:rPr>
          <w:sz w:val="24"/>
          <w:szCs w:val="24"/>
        </w:rPr>
        <w:t xml:space="preserve">J. Lampkin,  </w:t>
      </w:r>
      <w:r w:rsidR="007521EB">
        <w:rPr>
          <w:sz w:val="24"/>
          <w:szCs w:val="24"/>
        </w:rPr>
        <w:t xml:space="preserve">Jeff </w:t>
      </w:r>
      <w:proofErr w:type="spellStart"/>
      <w:r w:rsidR="007521EB">
        <w:rPr>
          <w:sz w:val="24"/>
          <w:szCs w:val="24"/>
        </w:rPr>
        <w:t>Brougher</w:t>
      </w:r>
      <w:proofErr w:type="spellEnd"/>
      <w:r w:rsidR="007521EB">
        <w:rPr>
          <w:sz w:val="24"/>
          <w:szCs w:val="24"/>
        </w:rPr>
        <w:t>,</w:t>
      </w:r>
      <w:r w:rsidR="00684CB5">
        <w:rPr>
          <w:sz w:val="24"/>
          <w:szCs w:val="24"/>
        </w:rPr>
        <w:t xml:space="preserve"> and</w:t>
      </w:r>
      <w:r w:rsidR="008C140D">
        <w:rPr>
          <w:sz w:val="24"/>
          <w:szCs w:val="24"/>
        </w:rPr>
        <w:t xml:space="preserve"> </w:t>
      </w:r>
      <w:r w:rsidR="007521EB">
        <w:rPr>
          <w:sz w:val="24"/>
          <w:szCs w:val="24"/>
        </w:rPr>
        <w:t xml:space="preserve"> Al Hall</w:t>
      </w:r>
      <w:r w:rsidR="00684CB5">
        <w:rPr>
          <w:sz w:val="24"/>
          <w:szCs w:val="24"/>
        </w:rPr>
        <w:t>.</w:t>
      </w:r>
    </w:p>
    <w:p w:rsidR="006448A1" w:rsidRPr="00260ACA" w:rsidRDefault="00934ECB" w:rsidP="00005805">
      <w:pPr>
        <w:rPr>
          <w:sz w:val="24"/>
          <w:szCs w:val="24"/>
        </w:rPr>
      </w:pPr>
      <w:r w:rsidRPr="00032DAC">
        <w:rPr>
          <w:b/>
          <w:sz w:val="24"/>
          <w:szCs w:val="24"/>
        </w:rPr>
        <w:t>Excused Trustees:</w:t>
      </w:r>
      <w:r w:rsidRPr="00260ACA">
        <w:rPr>
          <w:sz w:val="24"/>
          <w:szCs w:val="24"/>
        </w:rPr>
        <w:t xml:space="preserve">  Al Zimmerman, C Frost</w:t>
      </w:r>
      <w:proofErr w:type="gramStart"/>
      <w:r w:rsidRPr="00260ACA">
        <w:rPr>
          <w:sz w:val="24"/>
          <w:szCs w:val="24"/>
        </w:rPr>
        <w:t>,</w:t>
      </w:r>
      <w:r w:rsidR="00B10EBF">
        <w:rPr>
          <w:sz w:val="24"/>
          <w:szCs w:val="24"/>
        </w:rPr>
        <w:t xml:space="preserve"> </w:t>
      </w:r>
      <w:r w:rsidR="00684CB5">
        <w:rPr>
          <w:sz w:val="24"/>
          <w:szCs w:val="24"/>
        </w:rPr>
        <w:t xml:space="preserve"> B</w:t>
      </w:r>
      <w:proofErr w:type="gramEnd"/>
      <w:r w:rsidR="00684CB5">
        <w:rPr>
          <w:sz w:val="24"/>
          <w:szCs w:val="24"/>
        </w:rPr>
        <w:t>. Powers</w:t>
      </w:r>
      <w:r w:rsidR="00B10EBF">
        <w:rPr>
          <w:sz w:val="24"/>
          <w:szCs w:val="24"/>
        </w:rPr>
        <w:t xml:space="preserve">. </w:t>
      </w:r>
      <w:r w:rsidR="008C483C">
        <w:rPr>
          <w:sz w:val="24"/>
          <w:szCs w:val="24"/>
        </w:rPr>
        <w:t>The</w:t>
      </w:r>
      <w:r w:rsidR="006448A1" w:rsidRPr="00260ACA">
        <w:rPr>
          <w:sz w:val="24"/>
          <w:szCs w:val="24"/>
        </w:rPr>
        <w:t xml:space="preserve"> minutes were presented by </w:t>
      </w:r>
      <w:r w:rsidR="008C483C">
        <w:rPr>
          <w:sz w:val="24"/>
          <w:szCs w:val="24"/>
        </w:rPr>
        <w:t>S. Helmerick</w:t>
      </w:r>
      <w:r w:rsidR="006448A1" w:rsidRPr="00260ACA">
        <w:rPr>
          <w:sz w:val="24"/>
          <w:szCs w:val="24"/>
        </w:rPr>
        <w:t xml:space="preserve">   A motion was made by </w:t>
      </w:r>
      <w:r w:rsidR="00684CB5">
        <w:rPr>
          <w:sz w:val="24"/>
          <w:szCs w:val="24"/>
        </w:rPr>
        <w:t>C. Barker</w:t>
      </w:r>
      <w:r w:rsidR="008C483C">
        <w:rPr>
          <w:sz w:val="24"/>
          <w:szCs w:val="24"/>
        </w:rPr>
        <w:t xml:space="preserve"> t</w:t>
      </w:r>
      <w:r w:rsidR="006448A1" w:rsidRPr="00260ACA">
        <w:rPr>
          <w:sz w:val="24"/>
          <w:szCs w:val="24"/>
        </w:rPr>
        <w:t>o accept the minutes.  The motion was seconded by</w:t>
      </w:r>
      <w:r w:rsidR="00684CB5">
        <w:rPr>
          <w:sz w:val="24"/>
          <w:szCs w:val="24"/>
        </w:rPr>
        <w:t xml:space="preserve"> </w:t>
      </w:r>
      <w:proofErr w:type="spellStart"/>
      <w:r w:rsidR="00684CB5">
        <w:rPr>
          <w:sz w:val="24"/>
          <w:szCs w:val="24"/>
        </w:rPr>
        <w:t>S.Powell</w:t>
      </w:r>
      <w:proofErr w:type="spellEnd"/>
      <w:r w:rsidR="00684CB5">
        <w:rPr>
          <w:sz w:val="24"/>
          <w:szCs w:val="24"/>
        </w:rPr>
        <w:t>.</w:t>
      </w:r>
      <w:r w:rsidR="006448A1" w:rsidRPr="00260ACA">
        <w:rPr>
          <w:sz w:val="24"/>
          <w:szCs w:val="24"/>
        </w:rPr>
        <w:t xml:space="preserve">  The motion passed without dissension.</w:t>
      </w:r>
    </w:p>
    <w:p w:rsidR="008C140D" w:rsidRDefault="00260ACA" w:rsidP="00005805">
      <w:pPr>
        <w:rPr>
          <w:sz w:val="24"/>
          <w:szCs w:val="24"/>
        </w:rPr>
      </w:pPr>
      <w:r w:rsidRPr="00032DAC">
        <w:rPr>
          <w:b/>
          <w:sz w:val="24"/>
          <w:szCs w:val="24"/>
        </w:rPr>
        <w:t>President’s Report:</w:t>
      </w:r>
      <w:r>
        <w:rPr>
          <w:sz w:val="24"/>
          <w:szCs w:val="24"/>
        </w:rPr>
        <w:t xml:space="preserve"> </w:t>
      </w:r>
      <w:r w:rsidR="00235264">
        <w:rPr>
          <w:sz w:val="24"/>
          <w:szCs w:val="24"/>
        </w:rPr>
        <w:t xml:space="preserve"> D. White</w:t>
      </w:r>
      <w:r w:rsidR="007521EB">
        <w:rPr>
          <w:sz w:val="24"/>
          <w:szCs w:val="24"/>
        </w:rPr>
        <w:t xml:space="preserve"> wanted to discuss financial obligations to the club and the Gala.</w:t>
      </w:r>
      <w:r w:rsidR="008C140D">
        <w:rPr>
          <w:sz w:val="24"/>
          <w:szCs w:val="24"/>
        </w:rPr>
        <w:t xml:space="preserve">  We have brought donations to the Legacy Fund and moving those funds to the Club.  We sold two securities donated</w:t>
      </w:r>
      <w:r w:rsidR="00684CB5">
        <w:rPr>
          <w:sz w:val="24"/>
          <w:szCs w:val="24"/>
        </w:rPr>
        <w:t xml:space="preserve"> stocks</w:t>
      </w:r>
      <w:r w:rsidR="008C140D">
        <w:rPr>
          <w:sz w:val="24"/>
          <w:szCs w:val="24"/>
        </w:rPr>
        <w:t xml:space="preserve"> to the Club so those monies could be changed over. These funds are for projects the Club owes monies for the Platinum Legacy Fund.</w:t>
      </w:r>
    </w:p>
    <w:p w:rsidR="005C5570" w:rsidRDefault="00260ACA" w:rsidP="005C5570">
      <w:pPr>
        <w:autoSpaceDE w:val="0"/>
        <w:autoSpaceDN w:val="0"/>
        <w:spacing w:after="0" w:line="240" w:lineRule="auto"/>
        <w:rPr>
          <w:sz w:val="24"/>
          <w:szCs w:val="24"/>
        </w:rPr>
      </w:pPr>
      <w:r w:rsidRPr="00032DAC">
        <w:rPr>
          <w:b/>
          <w:sz w:val="24"/>
          <w:szCs w:val="24"/>
        </w:rPr>
        <w:t>Executive Director Report:</w:t>
      </w:r>
      <w:r w:rsidR="000578EB">
        <w:rPr>
          <w:sz w:val="24"/>
          <w:szCs w:val="24"/>
        </w:rPr>
        <w:t xml:space="preserve">   </w:t>
      </w:r>
      <w:r w:rsidR="00091BA8">
        <w:rPr>
          <w:sz w:val="24"/>
          <w:szCs w:val="24"/>
        </w:rPr>
        <w:t xml:space="preserve">Mr. </w:t>
      </w:r>
      <w:proofErr w:type="spellStart"/>
      <w:r w:rsidR="00091BA8">
        <w:rPr>
          <w:sz w:val="24"/>
          <w:szCs w:val="24"/>
        </w:rPr>
        <w:t>Rentchler</w:t>
      </w:r>
      <w:proofErr w:type="spellEnd"/>
      <w:r w:rsidR="00091BA8">
        <w:rPr>
          <w:sz w:val="24"/>
          <w:szCs w:val="24"/>
        </w:rPr>
        <w:t xml:space="preserve"> discussed </w:t>
      </w:r>
      <w:r w:rsidR="007070AC">
        <w:rPr>
          <w:sz w:val="24"/>
          <w:szCs w:val="24"/>
        </w:rPr>
        <w:t>the update of the donors for the construction of the Platinum Society</w:t>
      </w:r>
      <w:r w:rsidR="00B27E7E">
        <w:rPr>
          <w:sz w:val="24"/>
          <w:szCs w:val="24"/>
        </w:rPr>
        <w:t xml:space="preserve"> </w:t>
      </w:r>
      <w:r w:rsidR="004F016B">
        <w:rPr>
          <w:sz w:val="24"/>
          <w:szCs w:val="24"/>
        </w:rPr>
        <w:t xml:space="preserve">and up to date where we are looking for beginning of completion.   </w:t>
      </w:r>
      <w:r w:rsidR="008C140D">
        <w:rPr>
          <w:sz w:val="24"/>
          <w:szCs w:val="24"/>
        </w:rPr>
        <w:t xml:space="preserve"> We now have 110 donors and contributions of $1.8 Million in Pledges which is </w:t>
      </w:r>
      <w:r w:rsidR="008C140D">
        <w:rPr>
          <w:sz w:val="24"/>
          <w:szCs w:val="24"/>
        </w:rPr>
        <w:lastRenderedPageBreak/>
        <w:t>about $670,000 a year.  We are ready to wrap up the 5</w:t>
      </w:r>
      <w:r w:rsidR="008C140D" w:rsidRPr="008C140D">
        <w:rPr>
          <w:sz w:val="24"/>
          <w:szCs w:val="24"/>
          <w:vertAlign w:val="superscript"/>
        </w:rPr>
        <w:t>th</w:t>
      </w:r>
      <w:r w:rsidR="008C140D">
        <w:rPr>
          <w:sz w:val="24"/>
          <w:szCs w:val="24"/>
        </w:rPr>
        <w:t xml:space="preserve"> floor and the delay has been HVAC systems.  We have had a few resign the club and have picked up new members which is also joining the Platinum Society.  We will be open by March 1</w:t>
      </w:r>
      <w:r w:rsidR="00684CB5">
        <w:rPr>
          <w:sz w:val="24"/>
          <w:szCs w:val="24"/>
        </w:rPr>
        <w:t xml:space="preserve"> </w:t>
      </w:r>
      <w:proofErr w:type="spellStart"/>
      <w:r w:rsidR="00684CB5">
        <w:rPr>
          <w:sz w:val="24"/>
          <w:szCs w:val="24"/>
        </w:rPr>
        <w:t>ish</w:t>
      </w:r>
      <w:proofErr w:type="spellEnd"/>
      <w:r w:rsidR="008C140D">
        <w:rPr>
          <w:sz w:val="24"/>
          <w:szCs w:val="24"/>
        </w:rPr>
        <w:t>.  The bar is being built and furniture is in town.  It will be quite a sight.  We are starting the Wine Seller once the 5</w:t>
      </w:r>
      <w:r w:rsidR="008C140D" w:rsidRPr="008C140D">
        <w:rPr>
          <w:sz w:val="24"/>
          <w:szCs w:val="24"/>
          <w:vertAlign w:val="superscript"/>
        </w:rPr>
        <w:t>th</w:t>
      </w:r>
      <w:r w:rsidR="008C140D">
        <w:rPr>
          <w:sz w:val="24"/>
          <w:szCs w:val="24"/>
        </w:rPr>
        <w:t xml:space="preserve"> floor is done.   There will be a soft opening for the Platinum members some time at the first of March.  We all came to an agreement with the transfer of funds at the Executive meeting today.</w:t>
      </w:r>
    </w:p>
    <w:p w:rsidR="007070AC" w:rsidRDefault="007070AC" w:rsidP="005C5570">
      <w:pPr>
        <w:autoSpaceDE w:val="0"/>
        <w:autoSpaceDN w:val="0"/>
        <w:spacing w:after="0" w:line="240" w:lineRule="auto"/>
      </w:pPr>
    </w:p>
    <w:p w:rsidR="00103304" w:rsidRDefault="00032DAC" w:rsidP="00005805">
      <w:pPr>
        <w:rPr>
          <w:sz w:val="24"/>
          <w:szCs w:val="24"/>
        </w:rPr>
      </w:pPr>
      <w:r w:rsidRPr="00032DAC">
        <w:rPr>
          <w:b/>
          <w:sz w:val="24"/>
          <w:szCs w:val="24"/>
        </w:rPr>
        <w:t xml:space="preserve">Policies &amp; Procedures and </w:t>
      </w:r>
      <w:r w:rsidR="00103304">
        <w:rPr>
          <w:b/>
          <w:sz w:val="24"/>
          <w:szCs w:val="24"/>
        </w:rPr>
        <w:t>By Laws</w:t>
      </w:r>
      <w:r w:rsidR="00EB3AAF">
        <w:rPr>
          <w:b/>
          <w:sz w:val="24"/>
          <w:szCs w:val="24"/>
        </w:rPr>
        <w:t xml:space="preserve">:  </w:t>
      </w:r>
      <w:r w:rsidR="00EB3AAF" w:rsidRPr="00EB3AAF">
        <w:rPr>
          <w:sz w:val="24"/>
          <w:szCs w:val="24"/>
        </w:rPr>
        <w:t xml:space="preserve">C. Barker </w:t>
      </w:r>
      <w:r w:rsidR="004F016B">
        <w:rPr>
          <w:sz w:val="24"/>
          <w:szCs w:val="24"/>
        </w:rPr>
        <w:t>has no comments</w:t>
      </w:r>
      <w:r w:rsidR="00103304">
        <w:rPr>
          <w:sz w:val="24"/>
          <w:szCs w:val="24"/>
        </w:rPr>
        <w:t>.</w:t>
      </w:r>
      <w:r w:rsidR="004F016B">
        <w:rPr>
          <w:sz w:val="24"/>
          <w:szCs w:val="24"/>
        </w:rPr>
        <w:t xml:space="preserve"> </w:t>
      </w:r>
    </w:p>
    <w:p w:rsidR="008C140D"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Mr.</w:t>
      </w:r>
      <w:r w:rsidR="00256DAB">
        <w:rPr>
          <w:sz w:val="24"/>
          <w:szCs w:val="24"/>
        </w:rPr>
        <w:t xml:space="preserve"> B.</w:t>
      </w:r>
      <w:r w:rsidRPr="00032DAC">
        <w:rPr>
          <w:sz w:val="24"/>
          <w:szCs w:val="24"/>
        </w:rPr>
        <w:t xml:space="preserve"> </w:t>
      </w:r>
      <w:proofErr w:type="spellStart"/>
      <w:r w:rsidRPr="00032DAC">
        <w:rPr>
          <w:sz w:val="24"/>
          <w:szCs w:val="24"/>
        </w:rPr>
        <w:t>Killinger</w:t>
      </w:r>
      <w:proofErr w:type="spellEnd"/>
      <w:r w:rsidR="00B27E7E">
        <w:rPr>
          <w:sz w:val="24"/>
          <w:szCs w:val="24"/>
        </w:rPr>
        <w:t xml:space="preserve"> </w:t>
      </w:r>
      <w:r w:rsidR="008C140D">
        <w:rPr>
          <w:sz w:val="24"/>
          <w:szCs w:val="24"/>
        </w:rPr>
        <w:t xml:space="preserve">commented that we have reached out to some candidates and are in the process of selecting potential new </w:t>
      </w:r>
      <w:r w:rsidR="00103304">
        <w:rPr>
          <w:sz w:val="24"/>
          <w:szCs w:val="24"/>
        </w:rPr>
        <w:t>T</w:t>
      </w:r>
      <w:r w:rsidR="008C140D">
        <w:rPr>
          <w:sz w:val="24"/>
          <w:szCs w:val="24"/>
        </w:rPr>
        <w:t>rustees.</w:t>
      </w:r>
      <w:r w:rsidR="00103304">
        <w:rPr>
          <w:sz w:val="24"/>
          <w:szCs w:val="24"/>
        </w:rPr>
        <w:t xml:space="preserve"> We plan to have seats filled by the end of our fiscal year.</w:t>
      </w:r>
    </w:p>
    <w:p w:rsidR="00032DAC" w:rsidRDefault="004C0A93" w:rsidP="00005805">
      <w:pPr>
        <w:rPr>
          <w:sz w:val="24"/>
          <w:szCs w:val="24"/>
        </w:rPr>
      </w:pPr>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rsidR="00235264" w:rsidRDefault="004C0A93" w:rsidP="00235264">
      <w:pPr>
        <w:rPr>
          <w:sz w:val="24"/>
          <w:szCs w:val="24"/>
        </w:rPr>
      </w:pPr>
      <w:r w:rsidRPr="004C0A93">
        <w:rPr>
          <w:b/>
          <w:sz w:val="24"/>
          <w:szCs w:val="24"/>
        </w:rPr>
        <w:t>Arts and Artifacts</w:t>
      </w:r>
      <w:r w:rsidRPr="004C0A93">
        <w:rPr>
          <w:sz w:val="24"/>
          <w:szCs w:val="24"/>
        </w:rPr>
        <w:t xml:space="preserve">:   </w:t>
      </w:r>
      <w:r w:rsidR="00235264">
        <w:rPr>
          <w:sz w:val="24"/>
          <w:szCs w:val="24"/>
        </w:rPr>
        <w:t xml:space="preserve">C. Barker </w:t>
      </w:r>
      <w:r w:rsidR="00103304">
        <w:rPr>
          <w:sz w:val="24"/>
          <w:szCs w:val="24"/>
        </w:rPr>
        <w:t>we are having the art looked at and as soon as Jack</w:t>
      </w:r>
      <w:r w:rsidR="00933B90">
        <w:rPr>
          <w:sz w:val="24"/>
          <w:szCs w:val="24"/>
        </w:rPr>
        <w:t xml:space="preserve"> Moriarty</w:t>
      </w:r>
      <w:r w:rsidR="00103304">
        <w:rPr>
          <w:sz w:val="24"/>
          <w:szCs w:val="24"/>
        </w:rPr>
        <w:t xml:space="preserve"> gets back from Florida we will be able to proceed with locating it.</w:t>
      </w:r>
    </w:p>
    <w:p w:rsidR="00103304" w:rsidRDefault="004C0A93" w:rsidP="00005805">
      <w:pPr>
        <w:rPr>
          <w:sz w:val="24"/>
          <w:szCs w:val="24"/>
        </w:rPr>
      </w:pPr>
      <w:r w:rsidRPr="004C0A93">
        <w:rPr>
          <w:b/>
          <w:sz w:val="24"/>
          <w:szCs w:val="24"/>
        </w:rPr>
        <w:t>Communications Committee:</w:t>
      </w:r>
      <w:r>
        <w:rPr>
          <w:b/>
          <w:sz w:val="24"/>
          <w:szCs w:val="24"/>
        </w:rPr>
        <w:t xml:space="preserve"> </w:t>
      </w:r>
      <w:r w:rsidRPr="004C0A93">
        <w:rPr>
          <w:sz w:val="24"/>
          <w:szCs w:val="24"/>
        </w:rPr>
        <w:t>Mr</w:t>
      </w:r>
      <w:r>
        <w:rPr>
          <w:sz w:val="24"/>
          <w:szCs w:val="24"/>
        </w:rPr>
        <w:t>. Dorman</w:t>
      </w:r>
      <w:r w:rsidR="00103304">
        <w:rPr>
          <w:sz w:val="24"/>
          <w:szCs w:val="24"/>
        </w:rPr>
        <w:t xml:space="preserve"> commented that the past two months we have been advertising the Gala and the next week an email will be going out to all members with links to download sponsorship</w:t>
      </w:r>
      <w:r w:rsidR="00A77BD6">
        <w:rPr>
          <w:sz w:val="24"/>
          <w:szCs w:val="24"/>
        </w:rPr>
        <w:t xml:space="preserve"> opportunities.</w:t>
      </w:r>
      <w:r w:rsidR="00103304">
        <w:rPr>
          <w:sz w:val="24"/>
          <w:szCs w:val="24"/>
        </w:rPr>
        <w:t xml:space="preserve">  At the end of this month letters of acknowledgements will go out for donations for 2019.  </w:t>
      </w:r>
    </w:p>
    <w:p w:rsidR="006B6CAD" w:rsidRDefault="002D69E5" w:rsidP="00005805">
      <w:pPr>
        <w:rPr>
          <w:sz w:val="24"/>
          <w:szCs w:val="24"/>
        </w:rPr>
      </w:pPr>
      <w:r w:rsidRPr="002D69E5">
        <w:rPr>
          <w:b/>
          <w:sz w:val="24"/>
          <w:szCs w:val="24"/>
        </w:rPr>
        <w:t>Legacy Committee/Insurance</w:t>
      </w:r>
      <w:r>
        <w:rPr>
          <w:b/>
          <w:sz w:val="24"/>
          <w:szCs w:val="24"/>
        </w:rPr>
        <w:t>:</w:t>
      </w:r>
      <w:r w:rsidRPr="002D69E5">
        <w:rPr>
          <w:b/>
          <w:sz w:val="24"/>
          <w:szCs w:val="24"/>
        </w:rPr>
        <w:t xml:space="preserve"> </w:t>
      </w:r>
      <w:r>
        <w:rPr>
          <w:sz w:val="24"/>
          <w:szCs w:val="24"/>
        </w:rPr>
        <w:t xml:space="preserve">  </w:t>
      </w:r>
      <w:r w:rsidR="00103304">
        <w:rPr>
          <w:sz w:val="24"/>
          <w:szCs w:val="24"/>
        </w:rPr>
        <w:t>G. Fuller has n</w:t>
      </w:r>
      <w:r w:rsidR="006B6CAD">
        <w:rPr>
          <w:sz w:val="24"/>
          <w:szCs w:val="24"/>
        </w:rPr>
        <w:t>othing to report.</w:t>
      </w:r>
    </w:p>
    <w:p w:rsidR="009F3B75" w:rsidRDefault="00947AFB" w:rsidP="00005805">
      <w:pPr>
        <w:rPr>
          <w:sz w:val="24"/>
          <w:szCs w:val="24"/>
        </w:rPr>
      </w:pPr>
      <w:r w:rsidRPr="00947AFB">
        <w:rPr>
          <w:b/>
          <w:sz w:val="24"/>
          <w:szCs w:val="24"/>
        </w:rPr>
        <w:t>Grants:</w:t>
      </w:r>
      <w:r>
        <w:rPr>
          <w:sz w:val="24"/>
          <w:szCs w:val="24"/>
        </w:rPr>
        <w:t xml:space="preserve">  </w:t>
      </w:r>
      <w:r w:rsidR="007070AC">
        <w:rPr>
          <w:sz w:val="24"/>
          <w:szCs w:val="24"/>
        </w:rPr>
        <w:t xml:space="preserve"> </w:t>
      </w:r>
      <w:r w:rsidR="00103304">
        <w:rPr>
          <w:sz w:val="24"/>
          <w:szCs w:val="24"/>
        </w:rPr>
        <w:t xml:space="preserve">Mr. Powell discussed the contracting of A. </w:t>
      </w:r>
      <w:proofErr w:type="spellStart"/>
      <w:r w:rsidR="00103304">
        <w:rPr>
          <w:sz w:val="24"/>
          <w:szCs w:val="24"/>
        </w:rPr>
        <w:t>Shankland</w:t>
      </w:r>
      <w:proofErr w:type="spellEnd"/>
      <w:r w:rsidR="00103304">
        <w:rPr>
          <w:sz w:val="24"/>
          <w:szCs w:val="24"/>
        </w:rPr>
        <w:t xml:space="preserve"> and that we are going to continue working with her on a month to month basis. S. Helmerick brought up that more specific information should be addressed like what is the hourly fee prior to hiring for specific projects.  KD Del </w:t>
      </w:r>
      <w:proofErr w:type="spellStart"/>
      <w:r w:rsidR="00103304">
        <w:rPr>
          <w:sz w:val="24"/>
          <w:szCs w:val="24"/>
        </w:rPr>
        <w:t>Fabro</w:t>
      </w:r>
      <w:proofErr w:type="spellEnd"/>
      <w:r w:rsidR="00103304">
        <w:rPr>
          <w:sz w:val="24"/>
          <w:szCs w:val="24"/>
        </w:rPr>
        <w:t xml:space="preserve"> then discussed that we did receive the bill for December from Amy for $500.00.  </w:t>
      </w:r>
      <w:r w:rsidR="00A77BD6">
        <w:rPr>
          <w:sz w:val="24"/>
          <w:szCs w:val="24"/>
        </w:rPr>
        <w:t>W</w:t>
      </w:r>
      <w:r w:rsidR="00103304">
        <w:rPr>
          <w:sz w:val="24"/>
          <w:szCs w:val="24"/>
        </w:rPr>
        <w:t>e decided that we need to keep things ongoing for a project basis and month to month. From January to April her time will be spent for sponsorships for the Gala.</w:t>
      </w:r>
      <w:r w:rsidR="009F3B75">
        <w:rPr>
          <w:sz w:val="24"/>
          <w:szCs w:val="24"/>
        </w:rPr>
        <w:t xml:space="preserve"> Mr. White questioned the affordability to the Foundation to cover her costs.  We need her to raise more than what her charges are to us.  She brought in $2,000 last year.  He also discussed that we can’t lose money.  D. White asked that we needed to all agree that she needs to be calling sponsors or ask for donations.  We need to get people in the door to spend money. </w:t>
      </w:r>
      <w:r w:rsidR="00A16EF5">
        <w:rPr>
          <w:sz w:val="24"/>
          <w:szCs w:val="24"/>
        </w:rPr>
        <w:t xml:space="preserve">We are asking A. </w:t>
      </w:r>
      <w:proofErr w:type="spellStart"/>
      <w:r w:rsidR="00A16EF5">
        <w:rPr>
          <w:sz w:val="24"/>
          <w:szCs w:val="24"/>
        </w:rPr>
        <w:t>Shankland</w:t>
      </w:r>
      <w:proofErr w:type="spellEnd"/>
      <w:r w:rsidR="00A16EF5">
        <w:rPr>
          <w:sz w:val="24"/>
          <w:szCs w:val="24"/>
        </w:rPr>
        <w:t xml:space="preserve"> to go month to month and agree to change to 45 days from 15 days.</w:t>
      </w:r>
      <w:r w:rsidR="002A22B1">
        <w:rPr>
          <w:sz w:val="24"/>
          <w:szCs w:val="24"/>
        </w:rPr>
        <w:t xml:space="preserve"> </w:t>
      </w:r>
    </w:p>
    <w:p w:rsidR="0081530D" w:rsidRDefault="00926193" w:rsidP="0081530D">
      <w:pPr>
        <w:rPr>
          <w:sz w:val="24"/>
          <w:szCs w:val="24"/>
        </w:rPr>
      </w:pPr>
      <w:r w:rsidRPr="00926193">
        <w:rPr>
          <w:b/>
          <w:sz w:val="24"/>
          <w:szCs w:val="24"/>
        </w:rPr>
        <w:t>Events Committee</w:t>
      </w:r>
      <w:r w:rsidRPr="00926193">
        <w:rPr>
          <w:sz w:val="24"/>
          <w:szCs w:val="24"/>
        </w:rPr>
        <w:t>:</w:t>
      </w:r>
      <w:r>
        <w:rPr>
          <w:sz w:val="24"/>
          <w:szCs w:val="24"/>
        </w:rPr>
        <w:t xml:space="preserve"> </w:t>
      </w:r>
      <w:r w:rsidR="00235264">
        <w:rPr>
          <w:sz w:val="24"/>
          <w:szCs w:val="24"/>
        </w:rPr>
        <w:t xml:space="preserve">C. Barker updated </w:t>
      </w:r>
      <w:r w:rsidR="00A16EF5">
        <w:rPr>
          <w:sz w:val="24"/>
          <w:szCs w:val="24"/>
        </w:rPr>
        <w:t>Gala and she</w:t>
      </w:r>
      <w:r w:rsidR="00A16EF5">
        <w:rPr>
          <w:sz w:val="24"/>
          <w:szCs w:val="24"/>
        </w:rPr>
        <w:t xml:space="preserve"> sold two sponsorships last night and the Gala is on J</w:t>
      </w:r>
      <w:r w:rsidR="00A77BD6">
        <w:rPr>
          <w:sz w:val="24"/>
          <w:szCs w:val="24"/>
        </w:rPr>
        <w:t>.</w:t>
      </w:r>
      <w:r w:rsidR="00A16EF5">
        <w:rPr>
          <w:sz w:val="24"/>
          <w:szCs w:val="24"/>
        </w:rPr>
        <w:t xml:space="preserve"> </w:t>
      </w:r>
      <w:proofErr w:type="spellStart"/>
      <w:r w:rsidR="00A16EF5">
        <w:rPr>
          <w:sz w:val="24"/>
          <w:szCs w:val="24"/>
        </w:rPr>
        <w:t>Brougher’s</w:t>
      </w:r>
      <w:proofErr w:type="spellEnd"/>
      <w:r w:rsidR="00A16EF5">
        <w:rPr>
          <w:sz w:val="24"/>
          <w:szCs w:val="24"/>
        </w:rPr>
        <w:t xml:space="preserve"> birthday and he himself bought a table.  We need to leverage our contacts. It is all about discussing this with our contacts.  G. Fuller had sold several sponsorships. Matt Snyder is also buying a table.</w:t>
      </w:r>
      <w:r w:rsidR="00A16EF5">
        <w:rPr>
          <w:sz w:val="24"/>
          <w:szCs w:val="24"/>
        </w:rPr>
        <w:t xml:space="preserve">  Mr. </w:t>
      </w:r>
      <w:proofErr w:type="spellStart"/>
      <w:r w:rsidR="00A16EF5">
        <w:rPr>
          <w:sz w:val="24"/>
          <w:szCs w:val="24"/>
        </w:rPr>
        <w:t>Rentchler</w:t>
      </w:r>
      <w:proofErr w:type="spellEnd"/>
      <w:r w:rsidR="00A16EF5">
        <w:rPr>
          <w:sz w:val="24"/>
          <w:szCs w:val="24"/>
        </w:rPr>
        <w:t xml:space="preserve"> said that he is buying a table and the Board of Directors will also buy two tables. C. Dorman has the master list and also carries all of the tickets.   Look to where you do business. C. Barker said </w:t>
      </w:r>
      <w:r w:rsidR="00A16EF5" w:rsidRPr="002A22B1">
        <w:rPr>
          <w:b/>
          <w:color w:val="002060"/>
          <w:sz w:val="24"/>
          <w:szCs w:val="24"/>
        </w:rPr>
        <w:t>SHAKE A BUSH</w:t>
      </w:r>
      <w:r w:rsidR="00A16EF5">
        <w:rPr>
          <w:sz w:val="24"/>
          <w:szCs w:val="24"/>
        </w:rPr>
        <w:t xml:space="preserve">!   </w:t>
      </w:r>
      <w:r w:rsidR="002A22B1">
        <w:rPr>
          <w:sz w:val="24"/>
          <w:szCs w:val="24"/>
        </w:rPr>
        <w:t xml:space="preserve"> Mr. White also updated the committee members of the Sponsorships being as follows: Chair S. Powell, Co- Chair KD Del </w:t>
      </w:r>
      <w:proofErr w:type="spellStart"/>
      <w:r w:rsidR="002A22B1">
        <w:rPr>
          <w:sz w:val="24"/>
          <w:szCs w:val="24"/>
        </w:rPr>
        <w:t>Fabro</w:t>
      </w:r>
      <w:proofErr w:type="spellEnd"/>
      <w:r w:rsidR="002A22B1">
        <w:rPr>
          <w:sz w:val="24"/>
          <w:szCs w:val="24"/>
        </w:rPr>
        <w:t xml:space="preserve">, A. </w:t>
      </w:r>
      <w:proofErr w:type="spellStart"/>
      <w:r w:rsidR="002A22B1">
        <w:rPr>
          <w:sz w:val="24"/>
          <w:szCs w:val="24"/>
        </w:rPr>
        <w:t>Shankland</w:t>
      </w:r>
      <w:proofErr w:type="spellEnd"/>
      <w:r w:rsidR="002A22B1">
        <w:rPr>
          <w:sz w:val="24"/>
          <w:szCs w:val="24"/>
        </w:rPr>
        <w:t xml:space="preserve">, B. </w:t>
      </w:r>
      <w:proofErr w:type="spellStart"/>
      <w:r w:rsidR="002A22B1">
        <w:rPr>
          <w:sz w:val="24"/>
          <w:szCs w:val="24"/>
        </w:rPr>
        <w:t>Killinger</w:t>
      </w:r>
      <w:proofErr w:type="spellEnd"/>
      <w:r w:rsidR="002A22B1">
        <w:rPr>
          <w:sz w:val="24"/>
          <w:szCs w:val="24"/>
        </w:rPr>
        <w:t xml:space="preserve">, A. Hall, D. White, M. Flint, and Mr. </w:t>
      </w:r>
      <w:r w:rsidR="002A22B1">
        <w:rPr>
          <w:sz w:val="24"/>
          <w:szCs w:val="24"/>
        </w:rPr>
        <w:lastRenderedPageBreak/>
        <w:t>Corn.</w:t>
      </w:r>
      <w:r w:rsidR="007843CB">
        <w:rPr>
          <w:sz w:val="24"/>
          <w:szCs w:val="24"/>
        </w:rPr>
        <w:t xml:space="preserve"> </w:t>
      </w:r>
      <w:r w:rsidR="00933B90">
        <w:rPr>
          <w:sz w:val="24"/>
          <w:szCs w:val="24"/>
        </w:rPr>
        <w:t xml:space="preserve">  </w:t>
      </w:r>
      <w:r w:rsidR="007843CB">
        <w:rPr>
          <w:sz w:val="24"/>
          <w:szCs w:val="24"/>
        </w:rPr>
        <w:t>S. Nash also donated his vacation week in Michigan at a Ski Resort.  H</w:t>
      </w:r>
      <w:r w:rsidR="00933B90">
        <w:rPr>
          <w:sz w:val="24"/>
          <w:szCs w:val="24"/>
        </w:rPr>
        <w:t>e</w:t>
      </w:r>
      <w:r w:rsidR="007843CB">
        <w:rPr>
          <w:sz w:val="24"/>
          <w:szCs w:val="24"/>
        </w:rPr>
        <w:t xml:space="preserve"> also wrote a check for the first year for the fees.  We also have a person to do the live auction.  B. </w:t>
      </w:r>
      <w:proofErr w:type="spellStart"/>
      <w:r w:rsidR="007843CB">
        <w:rPr>
          <w:sz w:val="24"/>
          <w:szCs w:val="24"/>
        </w:rPr>
        <w:t>Killinger</w:t>
      </w:r>
      <w:proofErr w:type="spellEnd"/>
      <w:r w:rsidR="007843CB">
        <w:rPr>
          <w:sz w:val="24"/>
          <w:szCs w:val="24"/>
        </w:rPr>
        <w:t xml:space="preserve"> also said to think about anything that you are buying from people to ask for donations for the Foundation.  C. Barker stressed for each of the Trustees to please sell these Raffle tickets for the Gala.  If we need more tickets please ask C. Dorman.  We can accept</w:t>
      </w:r>
      <w:r w:rsidR="0081530D">
        <w:rPr>
          <w:sz w:val="24"/>
          <w:szCs w:val="24"/>
        </w:rPr>
        <w:t xml:space="preserve"> check,</w:t>
      </w:r>
      <w:r w:rsidR="007843CB">
        <w:rPr>
          <w:sz w:val="24"/>
          <w:szCs w:val="24"/>
        </w:rPr>
        <w:t xml:space="preserve"> cash, credit card, or member number.</w:t>
      </w:r>
      <w:r w:rsidR="0081530D">
        <w:rPr>
          <w:sz w:val="24"/>
          <w:szCs w:val="24"/>
        </w:rPr>
        <w:t xml:space="preserve"> D. White also suggested we sell the art available to raise additional contributions.  For the Golf Outing </w:t>
      </w:r>
      <w:r w:rsidR="001B1C5C">
        <w:rPr>
          <w:sz w:val="24"/>
          <w:szCs w:val="24"/>
        </w:rPr>
        <w:t>on July 13</w:t>
      </w:r>
      <w:r w:rsidR="001B1C5C" w:rsidRPr="001B1C5C">
        <w:rPr>
          <w:sz w:val="24"/>
          <w:szCs w:val="24"/>
          <w:vertAlign w:val="superscript"/>
        </w:rPr>
        <w:t>th</w:t>
      </w:r>
      <w:r w:rsidR="001B1C5C">
        <w:rPr>
          <w:sz w:val="24"/>
          <w:szCs w:val="24"/>
        </w:rPr>
        <w:t>.</w:t>
      </w:r>
      <w:r w:rsidR="0081530D">
        <w:rPr>
          <w:sz w:val="24"/>
          <w:szCs w:val="24"/>
        </w:rPr>
        <w:t xml:space="preserve">  A. </w:t>
      </w:r>
      <w:proofErr w:type="spellStart"/>
      <w:r w:rsidR="0081530D">
        <w:rPr>
          <w:sz w:val="24"/>
          <w:szCs w:val="24"/>
        </w:rPr>
        <w:t>Jarmoszuk</w:t>
      </w:r>
      <w:proofErr w:type="spellEnd"/>
      <w:r w:rsidR="0081530D">
        <w:rPr>
          <w:sz w:val="24"/>
          <w:szCs w:val="24"/>
        </w:rPr>
        <w:t xml:space="preserve"> needs a check to put down for </w:t>
      </w:r>
      <w:proofErr w:type="spellStart"/>
      <w:r w:rsidR="0081530D">
        <w:rPr>
          <w:sz w:val="24"/>
          <w:szCs w:val="24"/>
        </w:rPr>
        <w:t>Broadmore</w:t>
      </w:r>
      <w:proofErr w:type="spellEnd"/>
      <w:r w:rsidR="0081530D">
        <w:rPr>
          <w:sz w:val="24"/>
          <w:szCs w:val="24"/>
        </w:rPr>
        <w:t xml:space="preserve"> Country Club. The cost per person should be about $100 for a minimum of 100 people.  </w:t>
      </w:r>
      <w:r w:rsidR="001B1C5C">
        <w:rPr>
          <w:sz w:val="24"/>
          <w:szCs w:val="24"/>
        </w:rPr>
        <w:t>We think we can charge about $150-$200 per person to make a profit.</w:t>
      </w:r>
      <w:r w:rsidR="0081530D">
        <w:rPr>
          <w:sz w:val="24"/>
          <w:szCs w:val="24"/>
        </w:rPr>
        <w:t xml:space="preserve"> </w:t>
      </w:r>
    </w:p>
    <w:p w:rsidR="00CB6618" w:rsidRDefault="0081530D" w:rsidP="0081530D">
      <w:pPr>
        <w:rPr>
          <w:sz w:val="24"/>
          <w:szCs w:val="24"/>
        </w:rPr>
      </w:pPr>
      <w:r w:rsidRPr="0081530D">
        <w:rPr>
          <w:b/>
          <w:sz w:val="24"/>
          <w:szCs w:val="24"/>
        </w:rPr>
        <w:t>Treasuries Report:</w:t>
      </w:r>
      <w:r w:rsidR="001B1C5C">
        <w:rPr>
          <w:b/>
          <w:sz w:val="24"/>
          <w:szCs w:val="24"/>
        </w:rPr>
        <w:t xml:space="preserve">  KD Del </w:t>
      </w:r>
      <w:proofErr w:type="spellStart"/>
      <w:r w:rsidR="001B1C5C">
        <w:rPr>
          <w:b/>
          <w:sz w:val="24"/>
          <w:szCs w:val="24"/>
        </w:rPr>
        <w:t>Fabro</w:t>
      </w:r>
      <w:proofErr w:type="spellEnd"/>
      <w:r w:rsidR="001B1C5C">
        <w:rPr>
          <w:b/>
          <w:sz w:val="24"/>
          <w:szCs w:val="24"/>
        </w:rPr>
        <w:t xml:space="preserve"> </w:t>
      </w:r>
      <w:r>
        <w:rPr>
          <w:sz w:val="24"/>
          <w:szCs w:val="24"/>
        </w:rPr>
        <w:t xml:space="preserve"> </w:t>
      </w:r>
      <w:r w:rsidR="001B1C5C">
        <w:rPr>
          <w:sz w:val="24"/>
          <w:szCs w:val="24"/>
        </w:rPr>
        <w:t xml:space="preserve"> D. White confirmed that the Endowment account is up to $303,000 and KD has done a great </w:t>
      </w:r>
      <w:proofErr w:type="gramStart"/>
      <w:r w:rsidR="001B1C5C">
        <w:rPr>
          <w:sz w:val="24"/>
          <w:szCs w:val="24"/>
        </w:rPr>
        <w:t>job .</w:t>
      </w:r>
      <w:proofErr w:type="gramEnd"/>
      <w:r w:rsidR="001B1C5C">
        <w:rPr>
          <w:sz w:val="24"/>
          <w:szCs w:val="24"/>
        </w:rPr>
        <w:t xml:space="preserve"> Wed can also get access to funds if need be.</w:t>
      </w:r>
      <w:r w:rsidR="003D657B">
        <w:rPr>
          <w:sz w:val="24"/>
          <w:szCs w:val="24"/>
        </w:rPr>
        <w:t xml:space="preserve"> </w:t>
      </w:r>
      <w:r w:rsidR="00D41CA9">
        <w:rPr>
          <w:sz w:val="24"/>
          <w:szCs w:val="24"/>
        </w:rPr>
        <w:t xml:space="preserve"> </w:t>
      </w:r>
      <w:r w:rsidR="00A52C12">
        <w:rPr>
          <w:sz w:val="24"/>
          <w:szCs w:val="24"/>
        </w:rPr>
        <w:t>Mr</w:t>
      </w:r>
      <w:r w:rsidR="00933B90">
        <w:rPr>
          <w:sz w:val="24"/>
          <w:szCs w:val="24"/>
        </w:rPr>
        <w:t>.</w:t>
      </w:r>
      <w:r w:rsidR="001B1C5C">
        <w:rPr>
          <w:sz w:val="24"/>
          <w:szCs w:val="24"/>
        </w:rPr>
        <w:t xml:space="preserve"> White then asked for a motion which </w:t>
      </w:r>
      <w:r w:rsidR="00A52C12">
        <w:rPr>
          <w:sz w:val="24"/>
          <w:szCs w:val="24"/>
        </w:rPr>
        <w:t xml:space="preserve">was accepted by </w:t>
      </w:r>
      <w:r w:rsidR="001B1C5C">
        <w:rPr>
          <w:sz w:val="24"/>
          <w:szCs w:val="24"/>
        </w:rPr>
        <w:t xml:space="preserve">A. </w:t>
      </w:r>
      <w:proofErr w:type="spellStart"/>
      <w:r w:rsidR="001B1C5C">
        <w:rPr>
          <w:sz w:val="24"/>
          <w:szCs w:val="24"/>
        </w:rPr>
        <w:t>Jarmoszuk</w:t>
      </w:r>
      <w:proofErr w:type="spellEnd"/>
      <w:r w:rsidR="001B1C5C">
        <w:rPr>
          <w:sz w:val="24"/>
          <w:szCs w:val="24"/>
        </w:rPr>
        <w:t xml:space="preserve"> and seconded by S. Helmerick</w:t>
      </w:r>
      <w:r w:rsidR="004F6212">
        <w:rPr>
          <w:sz w:val="24"/>
          <w:szCs w:val="24"/>
        </w:rPr>
        <w:t xml:space="preserve"> without dissention.</w:t>
      </w:r>
    </w:p>
    <w:p w:rsidR="001B1C5C" w:rsidRDefault="00DE626E" w:rsidP="00005805">
      <w:pPr>
        <w:rPr>
          <w:sz w:val="24"/>
          <w:szCs w:val="24"/>
        </w:rPr>
      </w:pPr>
      <w:r w:rsidRPr="00DE626E">
        <w:rPr>
          <w:b/>
          <w:sz w:val="24"/>
          <w:szCs w:val="24"/>
        </w:rPr>
        <w:t>Audit/Compliance/Endowment:</w:t>
      </w:r>
      <w:r>
        <w:rPr>
          <w:b/>
          <w:sz w:val="24"/>
          <w:szCs w:val="24"/>
        </w:rPr>
        <w:t xml:space="preserve">  </w:t>
      </w:r>
      <w:r w:rsidR="00A60961" w:rsidRPr="00A60961">
        <w:rPr>
          <w:sz w:val="24"/>
          <w:szCs w:val="24"/>
        </w:rPr>
        <w:t xml:space="preserve">KD </w:t>
      </w:r>
      <w:r w:rsidR="00422BCD">
        <w:rPr>
          <w:sz w:val="24"/>
          <w:szCs w:val="24"/>
        </w:rPr>
        <w:t xml:space="preserve">Del </w:t>
      </w:r>
      <w:proofErr w:type="spellStart"/>
      <w:r w:rsidR="007843CB">
        <w:rPr>
          <w:sz w:val="24"/>
          <w:szCs w:val="24"/>
        </w:rPr>
        <w:t>F</w:t>
      </w:r>
      <w:r w:rsidR="00A60961" w:rsidRPr="00A60961">
        <w:rPr>
          <w:sz w:val="24"/>
          <w:szCs w:val="24"/>
        </w:rPr>
        <w:t>abro</w:t>
      </w:r>
      <w:proofErr w:type="spellEnd"/>
      <w:r w:rsidR="00A60961" w:rsidRPr="00A60961">
        <w:rPr>
          <w:sz w:val="24"/>
          <w:szCs w:val="24"/>
        </w:rPr>
        <w:t xml:space="preserve"> </w:t>
      </w:r>
      <w:r w:rsidR="001B1C5C">
        <w:rPr>
          <w:sz w:val="24"/>
          <w:szCs w:val="24"/>
        </w:rPr>
        <w:t>has received the official doc from the IRS that our extension has been granted.  Mr. D. White then recapped what happened with the IRS with the change of accounting firms two years ago.</w:t>
      </w:r>
    </w:p>
    <w:p w:rsidR="004F6212" w:rsidRDefault="001B1C5C" w:rsidP="00005805">
      <w:pPr>
        <w:rPr>
          <w:sz w:val="24"/>
          <w:szCs w:val="24"/>
        </w:rPr>
      </w:pPr>
      <w:r w:rsidRPr="001B1C5C">
        <w:rPr>
          <w:b/>
          <w:sz w:val="24"/>
          <w:szCs w:val="24"/>
        </w:rPr>
        <w:t>O</w:t>
      </w:r>
      <w:r w:rsidR="004F6212" w:rsidRPr="001B1C5C">
        <w:rPr>
          <w:b/>
          <w:sz w:val="24"/>
          <w:szCs w:val="24"/>
        </w:rPr>
        <w:t>ld B</w:t>
      </w:r>
      <w:r w:rsidR="004F6212" w:rsidRPr="004F6212">
        <w:rPr>
          <w:b/>
          <w:sz w:val="24"/>
          <w:szCs w:val="24"/>
        </w:rPr>
        <w:t>usiness:</w:t>
      </w:r>
      <w:r w:rsidR="004F6212">
        <w:rPr>
          <w:b/>
          <w:sz w:val="24"/>
          <w:szCs w:val="24"/>
        </w:rPr>
        <w:t xml:space="preserve"> </w:t>
      </w:r>
      <w:r w:rsidR="00DE626E">
        <w:rPr>
          <w:b/>
          <w:sz w:val="24"/>
          <w:szCs w:val="24"/>
        </w:rPr>
        <w:t xml:space="preserve"> </w:t>
      </w:r>
      <w:r w:rsidR="004F6212">
        <w:rPr>
          <w:b/>
          <w:sz w:val="24"/>
          <w:szCs w:val="24"/>
        </w:rPr>
        <w:t xml:space="preserve"> </w:t>
      </w:r>
      <w:r w:rsidR="00A60961" w:rsidRPr="00A60961">
        <w:rPr>
          <w:sz w:val="24"/>
          <w:szCs w:val="24"/>
        </w:rPr>
        <w:t>None</w:t>
      </w:r>
    </w:p>
    <w:p w:rsidR="003D657B" w:rsidRDefault="004F6212" w:rsidP="00005805">
      <w:pPr>
        <w:rPr>
          <w:sz w:val="24"/>
          <w:szCs w:val="24"/>
        </w:rPr>
      </w:pPr>
      <w:r w:rsidRPr="004F6212">
        <w:rPr>
          <w:b/>
          <w:sz w:val="24"/>
          <w:szCs w:val="24"/>
        </w:rPr>
        <w:t>New Business</w:t>
      </w:r>
      <w:r w:rsidRPr="00A60961">
        <w:rPr>
          <w:sz w:val="24"/>
          <w:szCs w:val="24"/>
        </w:rPr>
        <w:t xml:space="preserve">:  </w:t>
      </w:r>
      <w:r w:rsidR="001B1C5C">
        <w:rPr>
          <w:sz w:val="24"/>
          <w:szCs w:val="24"/>
        </w:rPr>
        <w:t>A. Hall noted that with the Super bowl party in the French Room there will be a pool that we can get involved with.  With our annual license we don’t need to contact them for each event.</w:t>
      </w:r>
    </w:p>
    <w:p w:rsidR="004F6212" w:rsidRDefault="004F6212" w:rsidP="00005805">
      <w:pPr>
        <w:rPr>
          <w:sz w:val="24"/>
          <w:szCs w:val="24"/>
        </w:rPr>
      </w:pPr>
      <w:r w:rsidRPr="004F6212">
        <w:rPr>
          <w:b/>
          <w:sz w:val="24"/>
          <w:szCs w:val="24"/>
        </w:rPr>
        <w:t>Announcements:/Adjou</w:t>
      </w:r>
      <w:r>
        <w:rPr>
          <w:b/>
          <w:sz w:val="24"/>
          <w:szCs w:val="24"/>
        </w:rPr>
        <w:t>rnm</w:t>
      </w:r>
      <w:r w:rsidRPr="004F6212">
        <w:rPr>
          <w:b/>
          <w:sz w:val="24"/>
          <w:szCs w:val="24"/>
        </w:rPr>
        <w:t>ent</w:t>
      </w:r>
      <w:r>
        <w:rPr>
          <w:sz w:val="24"/>
          <w:szCs w:val="24"/>
        </w:rPr>
        <w:t xml:space="preserve">: </w:t>
      </w:r>
      <w:r w:rsidR="00421CC1">
        <w:rPr>
          <w:sz w:val="24"/>
          <w:szCs w:val="24"/>
        </w:rPr>
        <w:t xml:space="preserve"> Mr.</w:t>
      </w:r>
      <w:r w:rsidR="00A60961">
        <w:rPr>
          <w:sz w:val="24"/>
          <w:szCs w:val="24"/>
        </w:rPr>
        <w:t xml:space="preserve"> </w:t>
      </w:r>
      <w:r w:rsidR="00684CB5">
        <w:rPr>
          <w:sz w:val="24"/>
          <w:szCs w:val="24"/>
        </w:rPr>
        <w:t xml:space="preserve">B. </w:t>
      </w:r>
      <w:proofErr w:type="spellStart"/>
      <w:r w:rsidR="00684CB5">
        <w:rPr>
          <w:sz w:val="24"/>
          <w:szCs w:val="24"/>
        </w:rPr>
        <w:t>Killi</w:t>
      </w:r>
      <w:r w:rsidR="00933B90">
        <w:rPr>
          <w:sz w:val="24"/>
          <w:szCs w:val="24"/>
        </w:rPr>
        <w:t>n</w:t>
      </w:r>
      <w:bookmarkStart w:id="0" w:name="_GoBack"/>
      <w:bookmarkEnd w:id="0"/>
      <w:r w:rsidR="00684CB5">
        <w:rPr>
          <w:sz w:val="24"/>
          <w:szCs w:val="24"/>
        </w:rPr>
        <w:t>ger</w:t>
      </w:r>
      <w:proofErr w:type="spellEnd"/>
      <w:r w:rsidR="00684CB5">
        <w:rPr>
          <w:sz w:val="24"/>
          <w:szCs w:val="24"/>
        </w:rPr>
        <w:t xml:space="preserve"> offered a motion to adjourn of which D. White accepted and C. Barker seconded. The meeting</w:t>
      </w:r>
      <w:r w:rsidR="00A60961">
        <w:rPr>
          <w:sz w:val="24"/>
          <w:szCs w:val="24"/>
        </w:rPr>
        <w:t xml:space="preserve"> </w:t>
      </w:r>
      <w:r>
        <w:rPr>
          <w:sz w:val="24"/>
          <w:szCs w:val="24"/>
        </w:rPr>
        <w:t>ended at 4:</w:t>
      </w:r>
      <w:r w:rsidR="002A22B1">
        <w:rPr>
          <w:sz w:val="24"/>
          <w:szCs w:val="24"/>
        </w:rPr>
        <w:t xml:space="preserve">43 </w:t>
      </w:r>
      <w:r>
        <w:rPr>
          <w:sz w:val="24"/>
          <w:szCs w:val="24"/>
        </w:rPr>
        <w:t>PM.</w:t>
      </w:r>
    </w:p>
    <w:p w:rsidR="004F6212" w:rsidRPr="001B1C5C" w:rsidRDefault="004F6212" w:rsidP="00005805">
      <w:pPr>
        <w:rPr>
          <w:b/>
          <w:color w:val="00B050"/>
          <w:sz w:val="28"/>
          <w:szCs w:val="28"/>
        </w:rPr>
      </w:pPr>
      <w:r w:rsidRPr="00A60961">
        <w:rPr>
          <w:b/>
          <w:sz w:val="28"/>
          <w:szCs w:val="28"/>
        </w:rPr>
        <w:t xml:space="preserve">Next Meeting: Tuesday </w:t>
      </w:r>
      <w:r w:rsidR="002A22B1">
        <w:rPr>
          <w:b/>
          <w:sz w:val="28"/>
          <w:szCs w:val="28"/>
        </w:rPr>
        <w:t>March TBD</w:t>
      </w:r>
      <w:r w:rsidRPr="00A60961">
        <w:rPr>
          <w:b/>
          <w:sz w:val="28"/>
          <w:szCs w:val="28"/>
        </w:rPr>
        <w:t xml:space="preserve"> at 3:30 in the Board Room.</w:t>
      </w:r>
      <w:r w:rsidR="002A22B1">
        <w:rPr>
          <w:b/>
          <w:sz w:val="28"/>
          <w:szCs w:val="28"/>
        </w:rPr>
        <w:t xml:space="preserve"> </w:t>
      </w:r>
      <w:r w:rsidR="002A22B1" w:rsidRPr="001B1C5C">
        <w:rPr>
          <w:b/>
          <w:color w:val="00B050"/>
          <w:sz w:val="28"/>
          <w:szCs w:val="28"/>
        </w:rPr>
        <w:t>St Patty’s Day is the 17</w:t>
      </w:r>
      <w:r w:rsidR="002A22B1" w:rsidRPr="001B1C5C">
        <w:rPr>
          <w:b/>
          <w:color w:val="00B050"/>
          <w:sz w:val="28"/>
          <w:szCs w:val="28"/>
          <w:vertAlign w:val="superscript"/>
        </w:rPr>
        <w:t>th</w:t>
      </w:r>
      <w:r w:rsidR="002A22B1" w:rsidRPr="001B1C5C">
        <w:rPr>
          <w:b/>
          <w:color w:val="00B050"/>
          <w:sz w:val="28"/>
          <w:szCs w:val="28"/>
        </w:rPr>
        <w:t xml:space="preserve"> </w:t>
      </w:r>
      <w:r w:rsidR="002A22B1" w:rsidRPr="001B1C5C">
        <w:rPr>
          <w:b/>
          <w:color w:val="000000" w:themeColor="text1"/>
          <w:sz w:val="28"/>
          <w:szCs w:val="28"/>
        </w:rPr>
        <w:t>which is the third Tuesday.</w:t>
      </w:r>
    </w:p>
    <w:p w:rsidR="00DB1FEB" w:rsidRDefault="00DB1FEB" w:rsidP="00005805">
      <w:pPr>
        <w:rPr>
          <w:sz w:val="24"/>
          <w:szCs w:val="24"/>
        </w:rPr>
      </w:pPr>
    </w:p>
    <w:p w:rsidR="00DB1FEB" w:rsidRPr="00A77BD6" w:rsidRDefault="00A77BD6" w:rsidP="00005805">
      <w:pPr>
        <w:rPr>
          <w:b/>
          <w:sz w:val="24"/>
          <w:szCs w:val="24"/>
        </w:rPr>
      </w:pPr>
      <w:r w:rsidRPr="00A77BD6">
        <w:rPr>
          <w:b/>
          <w:sz w:val="24"/>
          <w:szCs w:val="24"/>
        </w:rPr>
        <w:t>__________________________________ Darrell White, President</w:t>
      </w:r>
    </w:p>
    <w:p w:rsidR="00421CC1" w:rsidRDefault="00421CC1" w:rsidP="00005805">
      <w:pPr>
        <w:rPr>
          <w:sz w:val="24"/>
          <w:szCs w:val="24"/>
        </w:rPr>
      </w:pPr>
    </w:p>
    <w:p w:rsidR="00EE18DF" w:rsidRDefault="00DE626E" w:rsidP="00005805">
      <w:pPr>
        <w:rPr>
          <w:sz w:val="24"/>
          <w:szCs w:val="24"/>
        </w:rPr>
      </w:pPr>
      <w:r>
        <w:rPr>
          <w:sz w:val="24"/>
          <w:szCs w:val="24"/>
        </w:rPr>
        <w:t xml:space="preserve">                                                               </w:t>
      </w:r>
    </w:p>
    <w:p w:rsidR="00421CC1" w:rsidRDefault="00DE626E" w:rsidP="00005805">
      <w:pPr>
        <w:rPr>
          <w:sz w:val="24"/>
          <w:szCs w:val="24"/>
        </w:rPr>
      </w:pPr>
      <w:r>
        <w:rPr>
          <w:sz w:val="24"/>
          <w:szCs w:val="24"/>
        </w:rPr>
        <w:t xml:space="preserve">   </w:t>
      </w:r>
    </w:p>
    <w:p w:rsidR="00DE7CDF" w:rsidRDefault="00DE7CDF" w:rsidP="00005805">
      <w:pPr>
        <w:rPr>
          <w:b/>
          <w:color w:val="1F4E79" w:themeColor="accent1" w:themeShade="80"/>
          <w:sz w:val="40"/>
          <w:szCs w:val="40"/>
        </w:rPr>
      </w:pPr>
      <w:r w:rsidRPr="007843CB">
        <w:rPr>
          <w:b/>
          <w:color w:val="002060"/>
          <w:sz w:val="36"/>
          <w:szCs w:val="36"/>
        </w:rPr>
        <w:lastRenderedPageBreak/>
        <w:t xml:space="preserve">           </w:t>
      </w:r>
      <w:r w:rsidR="007843CB" w:rsidRPr="007843CB">
        <w:rPr>
          <w:b/>
          <w:color w:val="002060"/>
          <w:sz w:val="28"/>
          <w:szCs w:val="28"/>
        </w:rPr>
        <w:t>Se</w:t>
      </w:r>
      <w:r w:rsidRPr="007843CB">
        <w:rPr>
          <w:b/>
          <w:color w:val="002060"/>
          <w:sz w:val="28"/>
          <w:szCs w:val="28"/>
        </w:rPr>
        <w:t xml:space="preserve">ll those tickets and get sponsorships </w:t>
      </w:r>
      <w:r w:rsidR="007843CB" w:rsidRPr="007843CB">
        <w:rPr>
          <w:rFonts w:ascii="Roboto" w:hAnsi="Roboto"/>
          <w:b/>
          <w:noProof/>
          <w:color w:val="002060"/>
          <w:sz w:val="28"/>
          <w:szCs w:val="28"/>
        </w:rPr>
        <w:t xml:space="preserve">       </w:t>
      </w:r>
      <w:r w:rsidR="007843CB">
        <w:rPr>
          <w:rFonts w:ascii="Roboto" w:hAnsi="Roboto"/>
          <w:noProof/>
          <w:color w:val="2962FF"/>
        </w:rPr>
        <w:drawing>
          <wp:inline distT="0" distB="0" distL="0" distR="0" wp14:anchorId="24D769C8" wp14:editId="7701E463">
            <wp:extent cx="4248150" cy="3252490"/>
            <wp:effectExtent l="0" t="0" r="0" b="5080"/>
            <wp:docPr id="5" name="Picture 5" descr="Image result for old car show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ld car show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046" cy="3257004"/>
                    </a:xfrm>
                    <a:prstGeom prst="rect">
                      <a:avLst/>
                    </a:prstGeom>
                    <a:noFill/>
                    <a:ln>
                      <a:noFill/>
                    </a:ln>
                  </pic:spPr>
                </pic:pic>
              </a:graphicData>
            </a:graphic>
          </wp:inline>
        </w:drawing>
      </w:r>
    </w:p>
    <w:p w:rsidR="007843CB" w:rsidRDefault="007843CB" w:rsidP="00005805">
      <w:pPr>
        <w:rPr>
          <w:sz w:val="24"/>
          <w:szCs w:val="24"/>
        </w:rPr>
      </w:pPr>
      <w:r>
        <w:rPr>
          <w:noProof/>
        </w:rPr>
        <w:drawing>
          <wp:inline distT="0" distB="0" distL="0" distR="0">
            <wp:extent cx="4286250" cy="4286250"/>
            <wp:effectExtent l="0" t="0" r="0" b="0"/>
            <wp:docPr id="10" name="Picture 10" descr="https://i.ebayimg.com/images/i/182903940000-0-1/s-l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ebayimg.com/images/i/182903940000-0-1/s-l1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A77BD6" w:rsidRDefault="00A77BD6"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4F6212" w:rsidRDefault="007843CB" w:rsidP="007843CB">
      <w:pPr>
        <w:tabs>
          <w:tab w:val="left" w:pos="3015"/>
        </w:tabs>
        <w:rPr>
          <w:sz w:val="24"/>
          <w:szCs w:val="24"/>
        </w:rPr>
      </w:pPr>
      <w:r>
        <w:rPr>
          <w:sz w:val="24"/>
          <w:szCs w:val="24"/>
        </w:rPr>
        <w:tab/>
      </w:r>
      <w:r>
        <w:rPr>
          <w:noProof/>
        </w:rPr>
        <w:t xml:space="preserve">                               </w:t>
      </w:r>
    </w:p>
    <w:p w:rsidR="004F6212" w:rsidRPr="004F6212" w:rsidRDefault="004F6212" w:rsidP="00005805">
      <w:pPr>
        <w:rPr>
          <w:b/>
          <w:sz w:val="24"/>
          <w:szCs w:val="24"/>
        </w:rPr>
      </w:pPr>
    </w:p>
    <w:p w:rsidR="004F6212" w:rsidRDefault="007843CB" w:rsidP="00005805">
      <w:pPr>
        <w:rPr>
          <w:sz w:val="24"/>
          <w:szCs w:val="24"/>
        </w:rPr>
      </w:pPr>
      <w:r>
        <w:rPr>
          <w:noProof/>
        </w:rPr>
        <w:t xml:space="preserve">                           </w:t>
      </w:r>
    </w:p>
    <w:p w:rsidR="00A52C12" w:rsidRDefault="00A52C12" w:rsidP="00005805">
      <w:pPr>
        <w:rPr>
          <w:sz w:val="24"/>
          <w:szCs w:val="24"/>
        </w:rPr>
      </w:pPr>
    </w:p>
    <w:p w:rsidR="00D41CA9" w:rsidRDefault="00D41CA9" w:rsidP="00005805">
      <w:pPr>
        <w:rPr>
          <w:b/>
          <w:sz w:val="28"/>
          <w:szCs w:val="28"/>
        </w:rPr>
      </w:pPr>
    </w:p>
    <w:p w:rsidR="00C265D2" w:rsidRDefault="00C265D2" w:rsidP="00005805">
      <w:pPr>
        <w:rPr>
          <w:b/>
          <w:sz w:val="28"/>
          <w:szCs w:val="28"/>
        </w:rPr>
      </w:pPr>
      <w:r>
        <w:rPr>
          <w:b/>
          <w:sz w:val="28"/>
          <w:szCs w:val="28"/>
        </w:rPr>
        <w:tab/>
      </w:r>
      <w:r>
        <w:rPr>
          <w:b/>
          <w:sz w:val="28"/>
          <w:szCs w:val="28"/>
        </w:rPr>
        <w:tab/>
      </w:r>
    </w:p>
    <w:p w:rsidR="00C265D2" w:rsidRPr="00C265D2" w:rsidRDefault="00C265D2" w:rsidP="007843CB">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C265D2">
        <w:rPr>
          <w:sz w:val="28"/>
          <w:szCs w:val="28"/>
        </w:rPr>
        <w:t xml:space="preserve"> </w:t>
      </w:r>
    </w:p>
    <w:p w:rsidR="00C265D2" w:rsidRDefault="00C265D2" w:rsidP="00005805">
      <w:pPr>
        <w:rPr>
          <w:sz w:val="28"/>
          <w:szCs w:val="28"/>
        </w:rPr>
      </w:pPr>
    </w:p>
    <w:p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05"/>
    <w:rsid w:val="00005805"/>
    <w:rsid w:val="00032DAC"/>
    <w:rsid w:val="000578EB"/>
    <w:rsid w:val="00091BA8"/>
    <w:rsid w:val="000C7220"/>
    <w:rsid w:val="00103304"/>
    <w:rsid w:val="001B1C5C"/>
    <w:rsid w:val="001B4CDF"/>
    <w:rsid w:val="002225B4"/>
    <w:rsid w:val="00235264"/>
    <w:rsid w:val="00242BC2"/>
    <w:rsid w:val="00256DAB"/>
    <w:rsid w:val="00260ACA"/>
    <w:rsid w:val="002A22B1"/>
    <w:rsid w:val="002B00B8"/>
    <w:rsid w:val="002B4960"/>
    <w:rsid w:val="002D69E5"/>
    <w:rsid w:val="003752CD"/>
    <w:rsid w:val="00386BB8"/>
    <w:rsid w:val="003A44F2"/>
    <w:rsid w:val="003D657B"/>
    <w:rsid w:val="00421CC1"/>
    <w:rsid w:val="00422BCD"/>
    <w:rsid w:val="004C0A93"/>
    <w:rsid w:val="004D6B4D"/>
    <w:rsid w:val="004F016B"/>
    <w:rsid w:val="004F6212"/>
    <w:rsid w:val="00561825"/>
    <w:rsid w:val="005C5570"/>
    <w:rsid w:val="005F5405"/>
    <w:rsid w:val="006309D8"/>
    <w:rsid w:val="006448A1"/>
    <w:rsid w:val="00684CB5"/>
    <w:rsid w:val="006A4A41"/>
    <w:rsid w:val="006B6CAD"/>
    <w:rsid w:val="007070AC"/>
    <w:rsid w:val="007521EB"/>
    <w:rsid w:val="007843CB"/>
    <w:rsid w:val="007B3A0B"/>
    <w:rsid w:val="007D2FF4"/>
    <w:rsid w:val="007F0139"/>
    <w:rsid w:val="007F5F2D"/>
    <w:rsid w:val="00805C62"/>
    <w:rsid w:val="0081530D"/>
    <w:rsid w:val="008155F1"/>
    <w:rsid w:val="008C140D"/>
    <w:rsid w:val="008C483C"/>
    <w:rsid w:val="008F6EC0"/>
    <w:rsid w:val="00904099"/>
    <w:rsid w:val="00926193"/>
    <w:rsid w:val="00933B90"/>
    <w:rsid w:val="00934ECB"/>
    <w:rsid w:val="00947AFB"/>
    <w:rsid w:val="009B1C81"/>
    <w:rsid w:val="009E5C36"/>
    <w:rsid w:val="009F3B75"/>
    <w:rsid w:val="00A16EF5"/>
    <w:rsid w:val="00A45811"/>
    <w:rsid w:val="00A52C12"/>
    <w:rsid w:val="00A60961"/>
    <w:rsid w:val="00A64735"/>
    <w:rsid w:val="00A77BD6"/>
    <w:rsid w:val="00AB63A2"/>
    <w:rsid w:val="00AC38AB"/>
    <w:rsid w:val="00AE07F8"/>
    <w:rsid w:val="00B10EBF"/>
    <w:rsid w:val="00B134D4"/>
    <w:rsid w:val="00B27E7E"/>
    <w:rsid w:val="00B56863"/>
    <w:rsid w:val="00BE4BF4"/>
    <w:rsid w:val="00C265D2"/>
    <w:rsid w:val="00C9540F"/>
    <w:rsid w:val="00CB6618"/>
    <w:rsid w:val="00CE018A"/>
    <w:rsid w:val="00D41CA9"/>
    <w:rsid w:val="00D73DCA"/>
    <w:rsid w:val="00DA6DD2"/>
    <w:rsid w:val="00DB1FEB"/>
    <w:rsid w:val="00DE626E"/>
    <w:rsid w:val="00DE7CDF"/>
    <w:rsid w:val="00E13AC0"/>
    <w:rsid w:val="00E41907"/>
    <w:rsid w:val="00EB3AAF"/>
    <w:rsid w:val="00EE18DF"/>
    <w:rsid w:val="00F03BB7"/>
    <w:rsid w:val="00F35089"/>
    <w:rsid w:val="00F6083B"/>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460B-74CE-42C8-B516-F93A2BF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 w:type="paragraph" w:styleId="BalloonText">
    <w:name w:val="Balloon Text"/>
    <w:basedOn w:val="Normal"/>
    <w:link w:val="BalloonTextChar"/>
    <w:uiPriority w:val="99"/>
    <w:semiHidden/>
    <w:unhideWhenUsed/>
    <w:rsid w:val="0081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oldorchardbeachmaine.com%2Fupcoming%2Fannual-car-show%2F&amp;psig=AOvVaw3a8-XKxZJc-CB-I1vOgRYm&amp;ust=1581712201824000&amp;source=images&amp;cd=vfe&amp;ved=0CAIQjRxqFwoTCNCl3KGvz-cCFQAAAAAdAAAAABA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3</cp:revision>
  <cp:lastPrinted>2019-11-19T15:23:00Z</cp:lastPrinted>
  <dcterms:created xsi:type="dcterms:W3CDTF">2020-02-13T14:25:00Z</dcterms:created>
  <dcterms:modified xsi:type="dcterms:W3CDTF">2020-02-13T21:22:00Z</dcterms:modified>
</cp:coreProperties>
</file>