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62" w:rsidRPr="008F6EC0" w:rsidRDefault="00005805" w:rsidP="00005805">
      <w:pPr>
        <w:rPr>
          <w:b/>
          <w:color w:val="833C0B" w:themeColor="accent2" w:themeShade="80"/>
          <w:sz w:val="32"/>
          <w:szCs w:val="32"/>
        </w:rPr>
      </w:pPr>
      <w:bookmarkStart w:id="0" w:name="_GoBack"/>
      <w:bookmarkEnd w:id="0"/>
      <w:r w:rsidRPr="008F6EC0">
        <w:rPr>
          <w:b/>
          <w:color w:val="833C0B" w:themeColor="accent2" w:themeShade="80"/>
          <w:sz w:val="36"/>
          <w:szCs w:val="36"/>
        </w:rPr>
        <w:t xml:space="preserve">                             </w:t>
      </w:r>
      <w:r w:rsidRPr="008F6EC0">
        <w:rPr>
          <w:b/>
          <w:color w:val="833C0B" w:themeColor="accent2" w:themeShade="80"/>
          <w:sz w:val="32"/>
          <w:szCs w:val="32"/>
        </w:rPr>
        <w:t xml:space="preserve">The Columbia Club Foundation, Inc. </w:t>
      </w:r>
    </w:p>
    <w:p w:rsidR="00005805" w:rsidRPr="008F6EC0" w:rsidRDefault="00005805" w:rsidP="00005805">
      <w:pPr>
        <w:rPr>
          <w:b/>
          <w:color w:val="833C0B" w:themeColor="accent2" w:themeShade="80"/>
          <w:sz w:val="32"/>
          <w:szCs w:val="32"/>
        </w:rPr>
      </w:pPr>
      <w:r w:rsidRPr="008F6EC0">
        <w:rPr>
          <w:b/>
          <w:color w:val="833C0B" w:themeColor="accent2" w:themeShade="80"/>
          <w:sz w:val="32"/>
          <w:szCs w:val="32"/>
        </w:rPr>
        <w:t xml:space="preserve">                  </w:t>
      </w:r>
      <w:r w:rsidR="006B6CAD">
        <w:rPr>
          <w:b/>
          <w:color w:val="833C0B" w:themeColor="accent2" w:themeShade="80"/>
          <w:sz w:val="32"/>
          <w:szCs w:val="32"/>
        </w:rPr>
        <w:t xml:space="preserve">  </w:t>
      </w:r>
      <w:r w:rsidRPr="008F6EC0">
        <w:rPr>
          <w:b/>
          <w:color w:val="833C0B" w:themeColor="accent2" w:themeShade="80"/>
          <w:sz w:val="32"/>
          <w:szCs w:val="32"/>
        </w:rPr>
        <w:t xml:space="preserve">   Foundation </w:t>
      </w:r>
      <w:r w:rsidR="006B6CAD">
        <w:rPr>
          <w:b/>
          <w:color w:val="833C0B" w:themeColor="accent2" w:themeShade="80"/>
          <w:sz w:val="32"/>
          <w:szCs w:val="32"/>
        </w:rPr>
        <w:t>M</w:t>
      </w:r>
      <w:r w:rsidRPr="008F6EC0">
        <w:rPr>
          <w:b/>
          <w:color w:val="833C0B" w:themeColor="accent2" w:themeShade="80"/>
          <w:sz w:val="32"/>
          <w:szCs w:val="32"/>
        </w:rPr>
        <w:t>eeting</w:t>
      </w:r>
      <w:r w:rsidR="00E13AC0">
        <w:rPr>
          <w:b/>
          <w:color w:val="833C0B" w:themeColor="accent2" w:themeShade="80"/>
          <w:sz w:val="32"/>
          <w:szCs w:val="32"/>
        </w:rPr>
        <w:t xml:space="preserve"> </w:t>
      </w:r>
      <w:r w:rsidRPr="008F6EC0">
        <w:rPr>
          <w:b/>
          <w:color w:val="833C0B" w:themeColor="accent2" w:themeShade="80"/>
          <w:sz w:val="32"/>
          <w:szCs w:val="32"/>
        </w:rPr>
        <w:t>Tuesday</w:t>
      </w:r>
      <w:r w:rsidR="008F6EC0">
        <w:rPr>
          <w:b/>
          <w:color w:val="833C0B" w:themeColor="accent2" w:themeShade="80"/>
          <w:sz w:val="32"/>
          <w:szCs w:val="32"/>
        </w:rPr>
        <w:t xml:space="preserve"> </w:t>
      </w:r>
      <w:r w:rsidR="003A44F2">
        <w:rPr>
          <w:b/>
          <w:color w:val="833C0B" w:themeColor="accent2" w:themeShade="80"/>
          <w:sz w:val="32"/>
          <w:szCs w:val="32"/>
        </w:rPr>
        <w:t>November</w:t>
      </w:r>
      <w:r w:rsidR="008F6EC0">
        <w:rPr>
          <w:b/>
          <w:color w:val="833C0B" w:themeColor="accent2" w:themeShade="80"/>
          <w:sz w:val="32"/>
          <w:szCs w:val="32"/>
        </w:rPr>
        <w:t xml:space="preserve"> </w:t>
      </w:r>
      <w:r w:rsidR="003A44F2">
        <w:rPr>
          <w:b/>
          <w:color w:val="833C0B" w:themeColor="accent2" w:themeShade="80"/>
          <w:sz w:val="32"/>
          <w:szCs w:val="32"/>
        </w:rPr>
        <w:t>19th</w:t>
      </w:r>
      <w:r w:rsidRPr="008F6EC0">
        <w:rPr>
          <w:b/>
          <w:color w:val="833C0B" w:themeColor="accent2" w:themeShade="80"/>
          <w:sz w:val="32"/>
          <w:szCs w:val="32"/>
        </w:rPr>
        <w:t>, 2019</w:t>
      </w:r>
    </w:p>
    <w:p w:rsidR="00CB6618" w:rsidRPr="008F6EC0" w:rsidRDefault="00005805" w:rsidP="00005805">
      <w:pPr>
        <w:rPr>
          <w:b/>
          <w:color w:val="833C0B" w:themeColor="accent2" w:themeShade="80"/>
          <w:sz w:val="32"/>
          <w:szCs w:val="32"/>
        </w:rPr>
      </w:pPr>
      <w:r w:rsidRPr="008F6EC0">
        <w:rPr>
          <w:b/>
          <w:color w:val="833C0B" w:themeColor="accent2" w:themeShade="80"/>
          <w:sz w:val="32"/>
          <w:szCs w:val="32"/>
        </w:rPr>
        <w:t xml:space="preserve">                          </w:t>
      </w:r>
      <w:r w:rsidR="00E13AC0">
        <w:rPr>
          <w:b/>
          <w:color w:val="833C0B" w:themeColor="accent2" w:themeShade="80"/>
          <w:sz w:val="32"/>
          <w:szCs w:val="32"/>
        </w:rPr>
        <w:t xml:space="preserve">  </w:t>
      </w:r>
      <w:r w:rsidRPr="008F6EC0">
        <w:rPr>
          <w:b/>
          <w:color w:val="833C0B" w:themeColor="accent2" w:themeShade="80"/>
          <w:sz w:val="32"/>
          <w:szCs w:val="32"/>
        </w:rPr>
        <w:t xml:space="preserve">  Board Room, 4</w:t>
      </w:r>
      <w:r w:rsidRPr="008F6EC0">
        <w:rPr>
          <w:b/>
          <w:color w:val="833C0B" w:themeColor="accent2" w:themeShade="80"/>
          <w:sz w:val="32"/>
          <w:szCs w:val="32"/>
          <w:vertAlign w:val="superscript"/>
        </w:rPr>
        <w:t>th</w:t>
      </w:r>
      <w:r w:rsidRPr="008F6EC0">
        <w:rPr>
          <w:b/>
          <w:color w:val="833C0B" w:themeColor="accent2" w:themeShade="80"/>
          <w:sz w:val="32"/>
          <w:szCs w:val="32"/>
        </w:rPr>
        <w:t xml:space="preserve"> floor, Clubhouse 3:30</w:t>
      </w:r>
      <w:r w:rsidR="00CB6618" w:rsidRPr="008F6EC0">
        <w:rPr>
          <w:b/>
          <w:color w:val="833C0B" w:themeColor="accent2" w:themeShade="80"/>
          <w:sz w:val="32"/>
          <w:szCs w:val="32"/>
        </w:rPr>
        <w:t>pm</w:t>
      </w:r>
      <w:r w:rsidRPr="008F6EC0">
        <w:rPr>
          <w:b/>
          <w:color w:val="833C0B" w:themeColor="accent2" w:themeShade="80"/>
          <w:sz w:val="32"/>
          <w:szCs w:val="32"/>
        </w:rPr>
        <w:t xml:space="preserve"> </w:t>
      </w:r>
    </w:p>
    <w:p w:rsidR="00B56863" w:rsidRDefault="00B56863" w:rsidP="00005805">
      <w:pPr>
        <w:rPr>
          <w:sz w:val="24"/>
          <w:szCs w:val="24"/>
        </w:rPr>
      </w:pPr>
    </w:p>
    <w:p w:rsidR="00CB6618" w:rsidRDefault="00005805" w:rsidP="00005805">
      <w:pPr>
        <w:rPr>
          <w:b/>
          <w:sz w:val="24"/>
          <w:szCs w:val="24"/>
        </w:rPr>
      </w:pPr>
      <w:r w:rsidRPr="007F0139">
        <w:rPr>
          <w:b/>
          <w:sz w:val="24"/>
          <w:szCs w:val="24"/>
        </w:rPr>
        <w:t>Call to order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D. White</w:t>
      </w:r>
      <w:r w:rsidR="00CB6618">
        <w:rPr>
          <w:b/>
          <w:sz w:val="24"/>
          <w:szCs w:val="24"/>
        </w:rPr>
        <w:t xml:space="preserve"> </w:t>
      </w:r>
    </w:p>
    <w:p w:rsidR="00005805" w:rsidRPr="00CB6618" w:rsidRDefault="00005805" w:rsidP="00005805">
      <w:pPr>
        <w:rPr>
          <w:b/>
          <w:sz w:val="24"/>
          <w:szCs w:val="24"/>
        </w:rPr>
      </w:pPr>
      <w:r w:rsidRPr="007F0139">
        <w:rPr>
          <w:b/>
          <w:sz w:val="24"/>
          <w:szCs w:val="24"/>
        </w:rPr>
        <w:t>Approval of Minutes</w:t>
      </w:r>
      <w:r w:rsidRPr="00CB6618">
        <w:rPr>
          <w:sz w:val="24"/>
          <w:szCs w:val="24"/>
        </w:rPr>
        <w:tab/>
      </w:r>
      <w:r w:rsidRPr="00CB6618">
        <w:rPr>
          <w:sz w:val="24"/>
          <w:szCs w:val="24"/>
        </w:rPr>
        <w:tab/>
      </w:r>
      <w:r w:rsidRPr="00CB6618">
        <w:rPr>
          <w:sz w:val="24"/>
          <w:szCs w:val="24"/>
        </w:rPr>
        <w:tab/>
      </w:r>
      <w:r w:rsidRPr="00CB6618">
        <w:rPr>
          <w:sz w:val="24"/>
          <w:szCs w:val="24"/>
        </w:rPr>
        <w:tab/>
      </w:r>
      <w:r w:rsidR="00CB6618">
        <w:rPr>
          <w:sz w:val="24"/>
          <w:szCs w:val="24"/>
        </w:rPr>
        <w:t xml:space="preserve">             </w:t>
      </w:r>
      <w:r w:rsidRPr="00CB6618">
        <w:rPr>
          <w:b/>
          <w:sz w:val="24"/>
          <w:szCs w:val="24"/>
        </w:rPr>
        <w:t>S. Helmerick</w:t>
      </w:r>
    </w:p>
    <w:p w:rsidR="00005805" w:rsidRPr="00904099" w:rsidRDefault="00005805" w:rsidP="00005805">
      <w:pPr>
        <w:rPr>
          <w:b/>
          <w:sz w:val="24"/>
          <w:szCs w:val="24"/>
        </w:rPr>
      </w:pPr>
      <w:r w:rsidRPr="007F0139">
        <w:rPr>
          <w:b/>
          <w:sz w:val="24"/>
          <w:szCs w:val="24"/>
        </w:rPr>
        <w:t>President’s Report</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00904099" w:rsidRPr="00904099">
        <w:rPr>
          <w:b/>
          <w:sz w:val="24"/>
          <w:szCs w:val="24"/>
        </w:rPr>
        <w:t>D. White</w:t>
      </w:r>
    </w:p>
    <w:p w:rsidR="00C265D2" w:rsidRPr="00CB6618" w:rsidRDefault="00005805" w:rsidP="00005805">
      <w:pPr>
        <w:rPr>
          <w:b/>
          <w:sz w:val="24"/>
          <w:szCs w:val="24"/>
        </w:rPr>
      </w:pPr>
      <w:r w:rsidRPr="007F0139">
        <w:rPr>
          <w:b/>
          <w:sz w:val="24"/>
          <w:szCs w:val="24"/>
        </w:rPr>
        <w:t>Executive Director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 xml:space="preserve">J.  </w:t>
      </w:r>
      <w:proofErr w:type="spellStart"/>
      <w:r w:rsidRPr="00CB6618">
        <w:rPr>
          <w:b/>
          <w:sz w:val="24"/>
          <w:szCs w:val="24"/>
        </w:rPr>
        <w:t>Ren</w:t>
      </w:r>
      <w:r w:rsidR="00C265D2" w:rsidRPr="00CB6618">
        <w:rPr>
          <w:b/>
          <w:sz w:val="24"/>
          <w:szCs w:val="24"/>
        </w:rPr>
        <w:t>tchler</w:t>
      </w:r>
      <w:proofErr w:type="spellEnd"/>
    </w:p>
    <w:p w:rsidR="00CB6618" w:rsidRPr="00CB6618" w:rsidRDefault="00C265D2" w:rsidP="00005805">
      <w:pPr>
        <w:rPr>
          <w:b/>
          <w:sz w:val="24"/>
          <w:szCs w:val="24"/>
        </w:rPr>
      </w:pPr>
      <w:r w:rsidRPr="007F0139">
        <w:rPr>
          <w:b/>
          <w:sz w:val="24"/>
          <w:szCs w:val="24"/>
        </w:rPr>
        <w:t>Policy &amp; Procedures/By Laws</w:t>
      </w:r>
      <w:r w:rsidRPr="00CB6618">
        <w:rPr>
          <w:b/>
          <w:sz w:val="24"/>
          <w:szCs w:val="24"/>
        </w:rPr>
        <w:tab/>
      </w:r>
      <w:r w:rsidR="00CB6618">
        <w:rPr>
          <w:b/>
          <w:sz w:val="24"/>
          <w:szCs w:val="24"/>
        </w:rPr>
        <w:t xml:space="preserve">  </w:t>
      </w:r>
      <w:r w:rsidR="007F0139">
        <w:rPr>
          <w:b/>
          <w:sz w:val="24"/>
          <w:szCs w:val="24"/>
        </w:rPr>
        <w:t xml:space="preserve">             </w:t>
      </w:r>
      <w:r w:rsidR="00CB6618">
        <w:rPr>
          <w:b/>
          <w:sz w:val="24"/>
          <w:szCs w:val="24"/>
        </w:rPr>
        <w:t xml:space="preserve">           </w:t>
      </w:r>
      <w:r w:rsidRPr="00CB6618">
        <w:rPr>
          <w:b/>
          <w:sz w:val="24"/>
          <w:szCs w:val="24"/>
        </w:rPr>
        <w:t>C.  Barker</w:t>
      </w:r>
      <w:r w:rsidR="00005805" w:rsidRPr="00CB6618">
        <w:rPr>
          <w:b/>
          <w:sz w:val="24"/>
          <w:szCs w:val="24"/>
        </w:rPr>
        <w:t xml:space="preserve"> </w:t>
      </w:r>
      <w:r w:rsidRPr="00CB6618">
        <w:rPr>
          <w:b/>
          <w:sz w:val="24"/>
          <w:szCs w:val="24"/>
        </w:rPr>
        <w:t>/ G. Fuller</w:t>
      </w:r>
      <w:r w:rsidR="00CB6618" w:rsidRPr="00CB6618">
        <w:rPr>
          <w:b/>
          <w:sz w:val="24"/>
          <w:szCs w:val="24"/>
        </w:rPr>
        <w:t xml:space="preserve"> </w:t>
      </w:r>
    </w:p>
    <w:p w:rsidR="00B56863" w:rsidRDefault="00DA6DD2" w:rsidP="00005805">
      <w:pPr>
        <w:rPr>
          <w:b/>
          <w:sz w:val="24"/>
          <w:szCs w:val="24"/>
        </w:rPr>
      </w:pPr>
      <w:r>
        <w:rPr>
          <w:b/>
          <w:sz w:val="24"/>
          <w:szCs w:val="24"/>
        </w:rPr>
        <w:t>No</w:t>
      </w:r>
      <w:r w:rsidR="00C265D2" w:rsidRPr="007F0139">
        <w:rPr>
          <w:b/>
          <w:sz w:val="24"/>
          <w:szCs w:val="24"/>
        </w:rPr>
        <w:t>minating committee</w:t>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 xml:space="preserve">B.  </w:t>
      </w:r>
      <w:proofErr w:type="spellStart"/>
      <w:r w:rsidR="00C265D2" w:rsidRPr="00CB6618">
        <w:rPr>
          <w:b/>
          <w:sz w:val="24"/>
          <w:szCs w:val="24"/>
        </w:rPr>
        <w:t>Killinger</w:t>
      </w:r>
      <w:proofErr w:type="spellEnd"/>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Pr="00DA6DD2">
        <w:rPr>
          <w:b/>
          <w:sz w:val="24"/>
          <w:szCs w:val="24"/>
        </w:rPr>
        <w:t>A</w:t>
      </w:r>
      <w:r w:rsidR="00C265D2" w:rsidRPr="00DA6DD2">
        <w:rPr>
          <w:b/>
          <w:sz w:val="24"/>
          <w:szCs w:val="24"/>
        </w:rPr>
        <w:t>rts &amp; Artifacts</w:t>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C.   Barker</w:t>
      </w:r>
    </w:p>
    <w:p w:rsidR="00C265D2" w:rsidRPr="00CB6618" w:rsidRDefault="00C265D2" w:rsidP="00005805">
      <w:pPr>
        <w:rPr>
          <w:b/>
          <w:sz w:val="24"/>
          <w:szCs w:val="24"/>
        </w:rPr>
      </w:pPr>
      <w:r w:rsidRPr="007F0139">
        <w:rPr>
          <w:b/>
          <w:sz w:val="24"/>
          <w:szCs w:val="24"/>
        </w:rPr>
        <w:t>History &amp; Archives</w:t>
      </w:r>
      <w:r w:rsidRPr="00CB6618">
        <w:rPr>
          <w:sz w:val="24"/>
          <w:szCs w:val="24"/>
        </w:rPr>
        <w:tab/>
      </w:r>
      <w:r w:rsidRPr="00CB6618">
        <w:rPr>
          <w:sz w:val="24"/>
          <w:szCs w:val="24"/>
        </w:rPr>
        <w:tab/>
      </w:r>
      <w:r w:rsidRPr="00CB6618">
        <w:rPr>
          <w:sz w:val="24"/>
          <w:szCs w:val="24"/>
        </w:rPr>
        <w:tab/>
      </w:r>
      <w:r w:rsidRPr="00CB6618">
        <w:rPr>
          <w:sz w:val="24"/>
          <w:szCs w:val="24"/>
        </w:rPr>
        <w:tab/>
      </w:r>
      <w:r w:rsidR="00DA6DD2">
        <w:rPr>
          <w:sz w:val="24"/>
          <w:szCs w:val="24"/>
        </w:rPr>
        <w:t xml:space="preserve">              </w:t>
      </w:r>
    </w:p>
    <w:p w:rsidR="00C265D2" w:rsidRPr="00CB6618" w:rsidRDefault="00C265D2" w:rsidP="00005805">
      <w:pPr>
        <w:rPr>
          <w:b/>
          <w:sz w:val="24"/>
          <w:szCs w:val="24"/>
        </w:rPr>
      </w:pPr>
      <w:r w:rsidRPr="007F0139">
        <w:rPr>
          <w:b/>
          <w:sz w:val="24"/>
          <w:szCs w:val="24"/>
        </w:rPr>
        <w:t>Communications Committee</w:t>
      </w:r>
      <w:r w:rsidRPr="00CB6618">
        <w:rPr>
          <w:sz w:val="24"/>
          <w:szCs w:val="24"/>
        </w:rPr>
        <w:tab/>
      </w:r>
      <w:r w:rsidRPr="00CB6618">
        <w:rPr>
          <w:sz w:val="24"/>
          <w:szCs w:val="24"/>
        </w:rPr>
        <w:tab/>
      </w:r>
      <w:r w:rsidR="00CB6618">
        <w:rPr>
          <w:sz w:val="24"/>
          <w:szCs w:val="24"/>
        </w:rPr>
        <w:t xml:space="preserve">            </w:t>
      </w:r>
      <w:r w:rsidR="00DA6DD2">
        <w:rPr>
          <w:sz w:val="24"/>
          <w:szCs w:val="24"/>
        </w:rPr>
        <w:t xml:space="preserve">              </w:t>
      </w:r>
      <w:r w:rsidR="00CB6618">
        <w:rPr>
          <w:sz w:val="24"/>
          <w:szCs w:val="24"/>
        </w:rPr>
        <w:t xml:space="preserve"> </w:t>
      </w:r>
      <w:r w:rsidRPr="00CB6618">
        <w:rPr>
          <w:b/>
          <w:sz w:val="24"/>
          <w:szCs w:val="24"/>
        </w:rPr>
        <w:t>S.  Powell / C. Dorman</w:t>
      </w:r>
    </w:p>
    <w:p w:rsidR="00C265D2" w:rsidRPr="00CB6618" w:rsidRDefault="00C265D2" w:rsidP="00005805">
      <w:pPr>
        <w:rPr>
          <w:b/>
          <w:sz w:val="24"/>
          <w:szCs w:val="24"/>
        </w:rPr>
      </w:pPr>
      <w:r w:rsidRPr="007F0139">
        <w:rPr>
          <w:b/>
          <w:sz w:val="24"/>
          <w:szCs w:val="24"/>
        </w:rPr>
        <w:t>Legacy Committee/Insurance</w:t>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00CB6618">
        <w:rPr>
          <w:b/>
          <w:sz w:val="24"/>
          <w:szCs w:val="24"/>
        </w:rPr>
        <w:t xml:space="preserve"> </w:t>
      </w:r>
      <w:r w:rsidRPr="00CB6618">
        <w:rPr>
          <w:b/>
          <w:sz w:val="24"/>
          <w:szCs w:val="24"/>
        </w:rPr>
        <w:t xml:space="preserve">J.  </w:t>
      </w:r>
      <w:proofErr w:type="spellStart"/>
      <w:r w:rsidRPr="00CB6618">
        <w:rPr>
          <w:b/>
          <w:sz w:val="24"/>
          <w:szCs w:val="24"/>
        </w:rPr>
        <w:t>Brougher</w:t>
      </w:r>
      <w:proofErr w:type="spellEnd"/>
      <w:r w:rsidRPr="00CB6618">
        <w:rPr>
          <w:b/>
          <w:sz w:val="24"/>
          <w:szCs w:val="24"/>
        </w:rPr>
        <w:t xml:space="preserve">/ A. </w:t>
      </w:r>
      <w:proofErr w:type="spellStart"/>
      <w:r w:rsidRPr="00CB6618">
        <w:rPr>
          <w:b/>
          <w:sz w:val="24"/>
          <w:szCs w:val="24"/>
        </w:rPr>
        <w:t>Jarmoszuk</w:t>
      </w:r>
      <w:proofErr w:type="spellEnd"/>
      <w:r w:rsidR="008F6EC0">
        <w:rPr>
          <w:b/>
          <w:sz w:val="24"/>
          <w:szCs w:val="24"/>
        </w:rPr>
        <w:t>/G. Fuller</w:t>
      </w:r>
    </w:p>
    <w:p w:rsidR="00C265D2" w:rsidRPr="00CB6618" w:rsidRDefault="00C265D2" w:rsidP="00005805">
      <w:pPr>
        <w:rPr>
          <w:b/>
          <w:sz w:val="24"/>
          <w:szCs w:val="24"/>
        </w:rPr>
      </w:pPr>
      <w:r w:rsidRPr="007F0139">
        <w:rPr>
          <w:b/>
          <w:sz w:val="24"/>
          <w:szCs w:val="24"/>
        </w:rPr>
        <w:t>Grants</w:t>
      </w:r>
      <w:r w:rsidRPr="007F0139">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Pr="00CB6618">
        <w:rPr>
          <w:b/>
          <w:sz w:val="24"/>
          <w:szCs w:val="24"/>
        </w:rPr>
        <w:t xml:space="preserve">S.  Powell / A. </w:t>
      </w:r>
      <w:proofErr w:type="spellStart"/>
      <w:r w:rsidRPr="00CB6618">
        <w:rPr>
          <w:b/>
          <w:sz w:val="24"/>
          <w:szCs w:val="24"/>
        </w:rPr>
        <w:t>Shankland</w:t>
      </w:r>
      <w:proofErr w:type="spellEnd"/>
    </w:p>
    <w:p w:rsidR="00C265D2" w:rsidRPr="00CB6618" w:rsidRDefault="00CB6618" w:rsidP="00005805">
      <w:pPr>
        <w:rPr>
          <w:b/>
          <w:sz w:val="24"/>
          <w:szCs w:val="24"/>
        </w:rPr>
      </w:pPr>
      <w:r w:rsidRPr="007F0139">
        <w:rPr>
          <w:b/>
          <w:sz w:val="24"/>
          <w:szCs w:val="24"/>
        </w:rPr>
        <w:t>Events Committee</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DA6DD2">
        <w:rPr>
          <w:b/>
          <w:sz w:val="24"/>
          <w:szCs w:val="24"/>
        </w:rPr>
        <w:t>C</w:t>
      </w:r>
      <w:r w:rsidRPr="00CB6618">
        <w:rPr>
          <w:b/>
          <w:sz w:val="24"/>
          <w:szCs w:val="24"/>
        </w:rPr>
        <w:t>. Barker/C. Morgan /</w:t>
      </w:r>
      <w:proofErr w:type="spellStart"/>
      <w:r w:rsidR="00B56863">
        <w:rPr>
          <w:b/>
          <w:sz w:val="24"/>
          <w:szCs w:val="24"/>
        </w:rPr>
        <w:t>A.Jarm</w:t>
      </w:r>
      <w:proofErr w:type="spellEnd"/>
      <w:r w:rsidR="00BE4BF4">
        <w:rPr>
          <w:b/>
          <w:sz w:val="24"/>
          <w:szCs w:val="24"/>
        </w:rPr>
        <w:t>/S. Helmerick</w:t>
      </w:r>
    </w:p>
    <w:p w:rsidR="00CB6618" w:rsidRPr="00CB6618" w:rsidRDefault="00CB6618" w:rsidP="00005805">
      <w:pPr>
        <w:rPr>
          <w:b/>
          <w:sz w:val="24"/>
          <w:szCs w:val="24"/>
        </w:rPr>
      </w:pPr>
      <w:r w:rsidRPr="007F0139">
        <w:rPr>
          <w:b/>
          <w:sz w:val="24"/>
          <w:szCs w:val="24"/>
        </w:rPr>
        <w:t>Treasurer’s Report</w:t>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 KD </w:t>
      </w:r>
      <w:proofErr w:type="spellStart"/>
      <w:r w:rsidRPr="00CB6618">
        <w:rPr>
          <w:b/>
          <w:sz w:val="24"/>
          <w:szCs w:val="24"/>
        </w:rPr>
        <w:t>Fabro</w:t>
      </w:r>
      <w:proofErr w:type="spellEnd"/>
    </w:p>
    <w:p w:rsidR="00CB6618" w:rsidRPr="00CB6618" w:rsidRDefault="00CB6618" w:rsidP="00005805">
      <w:pPr>
        <w:rPr>
          <w:b/>
          <w:sz w:val="24"/>
          <w:szCs w:val="24"/>
        </w:rPr>
      </w:pPr>
      <w:r w:rsidRPr="007F0139">
        <w:rPr>
          <w:b/>
          <w:sz w:val="24"/>
          <w:szCs w:val="24"/>
        </w:rPr>
        <w:t>Audit/Compliance/Endowment</w:t>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KD </w:t>
      </w:r>
      <w:proofErr w:type="spellStart"/>
      <w:r w:rsidRPr="00CB6618">
        <w:rPr>
          <w:b/>
          <w:sz w:val="24"/>
          <w:szCs w:val="24"/>
        </w:rPr>
        <w:t>Fabro</w:t>
      </w:r>
      <w:proofErr w:type="spellEnd"/>
    </w:p>
    <w:p w:rsidR="00CB6618" w:rsidRPr="00CB6618" w:rsidRDefault="00CB6618" w:rsidP="00005805">
      <w:pPr>
        <w:rPr>
          <w:b/>
          <w:sz w:val="24"/>
          <w:szCs w:val="24"/>
        </w:rPr>
      </w:pPr>
      <w:r w:rsidRPr="007F0139">
        <w:rPr>
          <w:b/>
          <w:sz w:val="24"/>
          <w:szCs w:val="24"/>
        </w:rPr>
        <w:t>Old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sidR="00DA6DD2">
        <w:rPr>
          <w:b/>
          <w:sz w:val="24"/>
          <w:szCs w:val="24"/>
        </w:rPr>
        <w:t xml:space="preserve">  </w:t>
      </w:r>
      <w:r>
        <w:rPr>
          <w:b/>
          <w:sz w:val="24"/>
          <w:szCs w:val="24"/>
        </w:rPr>
        <w:t xml:space="preserve"> </w:t>
      </w:r>
      <w:r w:rsidRPr="00CB6618">
        <w:rPr>
          <w:b/>
          <w:sz w:val="24"/>
          <w:szCs w:val="24"/>
        </w:rPr>
        <w:t>Group</w:t>
      </w:r>
    </w:p>
    <w:p w:rsidR="00CB6618" w:rsidRPr="00CB6618" w:rsidRDefault="00CB6618" w:rsidP="00005805">
      <w:pPr>
        <w:rPr>
          <w:b/>
          <w:sz w:val="24"/>
          <w:szCs w:val="24"/>
        </w:rPr>
      </w:pPr>
      <w:r w:rsidRPr="007F0139">
        <w:rPr>
          <w:b/>
          <w:sz w:val="24"/>
          <w:szCs w:val="24"/>
        </w:rPr>
        <w:t>New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Pr>
          <w:b/>
          <w:sz w:val="24"/>
          <w:szCs w:val="24"/>
        </w:rPr>
        <w:t xml:space="preserve">            </w:t>
      </w:r>
      <w:r w:rsidR="00DA6DD2">
        <w:rPr>
          <w:b/>
          <w:sz w:val="24"/>
          <w:szCs w:val="24"/>
        </w:rPr>
        <w:t xml:space="preserve"> </w:t>
      </w:r>
      <w:r>
        <w:rPr>
          <w:b/>
          <w:sz w:val="24"/>
          <w:szCs w:val="24"/>
        </w:rPr>
        <w:t xml:space="preserve"> </w:t>
      </w:r>
      <w:r w:rsidRPr="00CB6618">
        <w:rPr>
          <w:b/>
          <w:sz w:val="24"/>
          <w:szCs w:val="24"/>
        </w:rPr>
        <w:t>Group</w:t>
      </w:r>
    </w:p>
    <w:p w:rsidR="00CB6618" w:rsidRDefault="00CB6618" w:rsidP="00005805">
      <w:pPr>
        <w:rPr>
          <w:b/>
          <w:sz w:val="24"/>
          <w:szCs w:val="24"/>
        </w:rPr>
      </w:pPr>
      <w:r w:rsidRPr="007F0139">
        <w:rPr>
          <w:b/>
          <w:sz w:val="24"/>
          <w:szCs w:val="24"/>
        </w:rPr>
        <w:t>Announcements-Adjournment</w:t>
      </w:r>
      <w:r w:rsidRPr="00CB6618">
        <w:rPr>
          <w:b/>
          <w:sz w:val="24"/>
          <w:szCs w:val="24"/>
        </w:rPr>
        <w:tab/>
      </w:r>
      <w:r w:rsidRPr="00CB6618">
        <w:rPr>
          <w:b/>
          <w:sz w:val="24"/>
          <w:szCs w:val="24"/>
        </w:rPr>
        <w:tab/>
      </w:r>
      <w:r w:rsidRPr="00CB6618">
        <w:rPr>
          <w:b/>
          <w:sz w:val="24"/>
          <w:szCs w:val="24"/>
        </w:rPr>
        <w:tab/>
      </w:r>
      <w:r w:rsidR="00DA6DD2">
        <w:rPr>
          <w:b/>
          <w:sz w:val="24"/>
          <w:szCs w:val="24"/>
        </w:rPr>
        <w:t xml:space="preserve"> </w:t>
      </w:r>
      <w:r w:rsidRPr="00CB6618">
        <w:rPr>
          <w:b/>
          <w:sz w:val="24"/>
          <w:szCs w:val="24"/>
        </w:rPr>
        <w:t>Group</w:t>
      </w:r>
    </w:p>
    <w:p w:rsidR="00256DAB" w:rsidRPr="00CB6618" w:rsidRDefault="00256DAB" w:rsidP="00005805">
      <w:pPr>
        <w:rPr>
          <w:b/>
          <w:sz w:val="24"/>
          <w:szCs w:val="24"/>
        </w:rPr>
      </w:pPr>
    </w:p>
    <w:p w:rsidR="00C265D2" w:rsidRDefault="00CB6618" w:rsidP="00005805">
      <w:pPr>
        <w:rPr>
          <w:b/>
          <w:sz w:val="28"/>
          <w:szCs w:val="28"/>
        </w:rPr>
      </w:pPr>
      <w:r>
        <w:rPr>
          <w:b/>
          <w:sz w:val="28"/>
          <w:szCs w:val="28"/>
        </w:rPr>
        <w:tab/>
      </w:r>
      <w:r>
        <w:rPr>
          <w:b/>
          <w:sz w:val="28"/>
          <w:szCs w:val="28"/>
        </w:rPr>
        <w:tab/>
      </w:r>
      <w:r>
        <w:rPr>
          <w:b/>
          <w:sz w:val="28"/>
          <w:szCs w:val="28"/>
        </w:rPr>
        <w:tab/>
      </w:r>
      <w:r w:rsidR="00B56863">
        <w:rPr>
          <w:b/>
          <w:sz w:val="28"/>
          <w:szCs w:val="28"/>
        </w:rPr>
        <w:t xml:space="preserve">  Call in number 317-275-1178</w:t>
      </w:r>
      <w:r>
        <w:rPr>
          <w:b/>
          <w:sz w:val="28"/>
          <w:szCs w:val="28"/>
        </w:rPr>
        <w:tab/>
      </w:r>
    </w:p>
    <w:p w:rsidR="00CB6618" w:rsidRPr="00C9540F" w:rsidRDefault="007F0139" w:rsidP="00005805">
      <w:pPr>
        <w:rPr>
          <w:b/>
          <w:color w:val="ED7D31" w:themeColor="accent2"/>
          <w:sz w:val="28"/>
          <w:szCs w:val="28"/>
        </w:rPr>
      </w:pPr>
      <w:r w:rsidRPr="00C9540F">
        <w:rPr>
          <w:b/>
          <w:color w:val="ED7D31" w:themeColor="accent2"/>
          <w:sz w:val="28"/>
          <w:szCs w:val="28"/>
        </w:rPr>
        <w:t xml:space="preserve">         </w:t>
      </w:r>
      <w:r w:rsidR="00CB6618" w:rsidRPr="00C9540F">
        <w:rPr>
          <w:b/>
          <w:color w:val="ED7D31" w:themeColor="accent2"/>
          <w:sz w:val="28"/>
          <w:szCs w:val="28"/>
        </w:rPr>
        <w:t xml:space="preserve">Next meeting: </w:t>
      </w:r>
      <w:r w:rsidR="00C9540F" w:rsidRPr="00C9540F">
        <w:rPr>
          <w:b/>
          <w:color w:val="ED7D31" w:themeColor="accent2"/>
          <w:sz w:val="28"/>
          <w:szCs w:val="28"/>
        </w:rPr>
        <w:t>January 21</w:t>
      </w:r>
      <w:r w:rsidR="00C9540F" w:rsidRPr="00C9540F">
        <w:rPr>
          <w:b/>
          <w:color w:val="ED7D31" w:themeColor="accent2"/>
          <w:sz w:val="28"/>
          <w:szCs w:val="28"/>
          <w:vertAlign w:val="superscript"/>
        </w:rPr>
        <w:t>st</w:t>
      </w:r>
      <w:r w:rsidR="00C9540F" w:rsidRPr="00C9540F">
        <w:rPr>
          <w:b/>
          <w:color w:val="ED7D31" w:themeColor="accent2"/>
          <w:sz w:val="28"/>
          <w:szCs w:val="28"/>
        </w:rPr>
        <w:t>,</w:t>
      </w:r>
      <w:r w:rsidR="00CB6618" w:rsidRPr="00C9540F">
        <w:rPr>
          <w:b/>
          <w:color w:val="ED7D31" w:themeColor="accent2"/>
          <w:sz w:val="28"/>
          <w:szCs w:val="28"/>
        </w:rPr>
        <w:t xml:space="preserve"> 20</w:t>
      </w:r>
      <w:r w:rsidR="00C9540F" w:rsidRPr="00C9540F">
        <w:rPr>
          <w:b/>
          <w:color w:val="ED7D31" w:themeColor="accent2"/>
          <w:sz w:val="28"/>
          <w:szCs w:val="28"/>
        </w:rPr>
        <w:t>20</w:t>
      </w:r>
      <w:r w:rsidR="00CB6618" w:rsidRPr="00C9540F">
        <w:rPr>
          <w:b/>
          <w:color w:val="ED7D31" w:themeColor="accent2"/>
          <w:sz w:val="28"/>
          <w:szCs w:val="28"/>
        </w:rPr>
        <w:t xml:space="preserve"> at 3:30 pm in the Board Room</w:t>
      </w:r>
    </w:p>
    <w:p w:rsidR="003752CD" w:rsidRPr="00BE4BF4" w:rsidRDefault="00CE018A" w:rsidP="00005805">
      <w:pPr>
        <w:rPr>
          <w:b/>
          <w:color w:val="FF0000"/>
          <w:sz w:val="28"/>
          <w:szCs w:val="28"/>
        </w:rPr>
      </w:pPr>
      <w:r>
        <w:rPr>
          <w:b/>
          <w:color w:val="323E4F" w:themeColor="text2" w:themeShade="BF"/>
          <w:sz w:val="28"/>
          <w:szCs w:val="28"/>
        </w:rPr>
        <w:t xml:space="preserve">        </w:t>
      </w:r>
      <w:r w:rsidR="00E13AC0">
        <w:rPr>
          <w:b/>
          <w:color w:val="323E4F" w:themeColor="text2" w:themeShade="BF"/>
          <w:sz w:val="28"/>
          <w:szCs w:val="28"/>
        </w:rPr>
        <w:t xml:space="preserve">  </w:t>
      </w:r>
      <w:r>
        <w:rPr>
          <w:b/>
          <w:color w:val="323E4F" w:themeColor="text2" w:themeShade="BF"/>
          <w:sz w:val="28"/>
          <w:szCs w:val="28"/>
        </w:rPr>
        <w:t xml:space="preserve">  </w:t>
      </w:r>
      <w:r w:rsidR="00B56863" w:rsidRPr="007F0139">
        <w:rPr>
          <w:b/>
          <w:color w:val="323E4F" w:themeColor="text2" w:themeShade="BF"/>
          <w:sz w:val="28"/>
          <w:szCs w:val="28"/>
        </w:rPr>
        <w:tab/>
      </w:r>
      <w:r w:rsidR="007F0139" w:rsidRPr="00BE4BF4">
        <w:rPr>
          <w:b/>
          <w:color w:val="FF0000"/>
          <w:sz w:val="28"/>
          <w:szCs w:val="28"/>
        </w:rPr>
        <w:t xml:space="preserve">   </w:t>
      </w:r>
      <w:r w:rsidRPr="00BE4BF4">
        <w:rPr>
          <w:b/>
          <w:color w:val="FF0000"/>
          <w:sz w:val="28"/>
          <w:szCs w:val="28"/>
        </w:rPr>
        <w:t xml:space="preserve"> </w:t>
      </w:r>
      <w:r w:rsidR="00DA6DD2" w:rsidRPr="00BE4BF4">
        <w:rPr>
          <w:b/>
          <w:color w:val="FF0000"/>
          <w:sz w:val="28"/>
          <w:szCs w:val="28"/>
        </w:rPr>
        <w:t xml:space="preserve"> </w:t>
      </w:r>
      <w:r w:rsidR="00E13AC0">
        <w:rPr>
          <w:b/>
          <w:color w:val="FF0000"/>
          <w:sz w:val="28"/>
          <w:szCs w:val="28"/>
        </w:rPr>
        <w:t xml:space="preserve"> </w:t>
      </w:r>
      <w:r w:rsidR="00DA6DD2" w:rsidRPr="00BE4BF4">
        <w:rPr>
          <w:b/>
          <w:color w:val="FF0000"/>
          <w:sz w:val="28"/>
          <w:szCs w:val="28"/>
        </w:rPr>
        <w:t xml:space="preserve"> </w:t>
      </w:r>
      <w:r w:rsidR="00E13AC0">
        <w:rPr>
          <w:b/>
          <w:color w:val="FF0000"/>
          <w:sz w:val="28"/>
          <w:szCs w:val="28"/>
        </w:rPr>
        <w:t xml:space="preserve"> </w:t>
      </w:r>
      <w:r w:rsidR="006A4A41">
        <w:rPr>
          <w:b/>
          <w:color w:val="FF0000"/>
          <w:sz w:val="28"/>
          <w:szCs w:val="28"/>
        </w:rPr>
        <w:t xml:space="preserve">      Ho</w:t>
      </w:r>
      <w:r w:rsidR="00B56863" w:rsidRPr="00BE4BF4">
        <w:rPr>
          <w:b/>
          <w:color w:val="FF0000"/>
          <w:sz w:val="28"/>
          <w:szCs w:val="28"/>
        </w:rPr>
        <w:t>liday Party December 10</w:t>
      </w:r>
      <w:r w:rsidR="00B56863" w:rsidRPr="00BE4BF4">
        <w:rPr>
          <w:b/>
          <w:color w:val="FF0000"/>
          <w:sz w:val="28"/>
          <w:szCs w:val="28"/>
          <w:vertAlign w:val="superscript"/>
        </w:rPr>
        <w:t>th</w:t>
      </w:r>
      <w:r w:rsidR="00B56863" w:rsidRPr="00BE4BF4">
        <w:rPr>
          <w:b/>
          <w:color w:val="FF0000"/>
          <w:sz w:val="28"/>
          <w:szCs w:val="28"/>
        </w:rPr>
        <w:t xml:space="preserve"> at 4pm</w:t>
      </w:r>
      <w:r w:rsidRPr="00BE4BF4">
        <w:rPr>
          <w:b/>
          <w:color w:val="FF0000"/>
          <w:sz w:val="28"/>
          <w:szCs w:val="28"/>
        </w:rPr>
        <w:t xml:space="preserve"> </w:t>
      </w:r>
      <w:r w:rsidR="006A4A41">
        <w:rPr>
          <w:b/>
          <w:color w:val="FF0000"/>
          <w:sz w:val="28"/>
          <w:szCs w:val="28"/>
        </w:rPr>
        <w:t xml:space="preserve"> </w:t>
      </w:r>
    </w:p>
    <w:p w:rsidR="00B56863" w:rsidRPr="007F0139" w:rsidRDefault="00B56863" w:rsidP="00005805">
      <w:pPr>
        <w:rPr>
          <w:b/>
          <w:color w:val="323E4F" w:themeColor="text2" w:themeShade="BF"/>
          <w:sz w:val="28"/>
          <w:szCs w:val="28"/>
        </w:rPr>
      </w:pPr>
      <w:r w:rsidRPr="007F0139">
        <w:rPr>
          <w:b/>
          <w:color w:val="323E4F" w:themeColor="text2" w:themeShade="BF"/>
          <w:sz w:val="28"/>
          <w:szCs w:val="28"/>
        </w:rPr>
        <w:tab/>
      </w:r>
      <w:r w:rsidR="003752CD">
        <w:rPr>
          <w:b/>
          <w:color w:val="323E4F" w:themeColor="text2" w:themeShade="BF"/>
          <w:sz w:val="28"/>
          <w:szCs w:val="28"/>
        </w:rPr>
        <w:t xml:space="preserve">           </w:t>
      </w:r>
      <w:r w:rsidR="00DA6DD2">
        <w:rPr>
          <w:b/>
          <w:color w:val="323E4F" w:themeColor="text2" w:themeShade="BF"/>
          <w:sz w:val="28"/>
          <w:szCs w:val="28"/>
        </w:rPr>
        <w:t xml:space="preserve"> </w:t>
      </w:r>
      <w:r w:rsidR="003752CD">
        <w:rPr>
          <w:b/>
          <w:color w:val="323E4F" w:themeColor="text2" w:themeShade="BF"/>
          <w:sz w:val="28"/>
          <w:szCs w:val="28"/>
        </w:rPr>
        <w:t xml:space="preserve"> </w:t>
      </w:r>
      <w:r w:rsidR="00E13AC0">
        <w:rPr>
          <w:b/>
          <w:color w:val="323E4F" w:themeColor="text2" w:themeShade="BF"/>
          <w:sz w:val="28"/>
          <w:szCs w:val="28"/>
        </w:rPr>
        <w:t xml:space="preserve">   </w:t>
      </w:r>
      <w:r w:rsidR="006A4A41">
        <w:rPr>
          <w:b/>
          <w:color w:val="323E4F" w:themeColor="text2" w:themeShade="BF"/>
          <w:sz w:val="28"/>
          <w:szCs w:val="28"/>
        </w:rPr>
        <w:t xml:space="preserve">           </w:t>
      </w:r>
      <w:r w:rsidR="003752CD" w:rsidRPr="00BE4BF4">
        <w:rPr>
          <w:b/>
          <w:color w:val="C45911" w:themeColor="accent2" w:themeShade="BF"/>
          <w:sz w:val="28"/>
          <w:szCs w:val="28"/>
        </w:rPr>
        <w:t>20</w:t>
      </w:r>
      <w:r w:rsidRPr="00BE4BF4">
        <w:rPr>
          <w:b/>
          <w:color w:val="C45911" w:themeColor="accent2" w:themeShade="BF"/>
          <w:sz w:val="28"/>
          <w:szCs w:val="28"/>
        </w:rPr>
        <w:t>20 Gala- Saturday April 25</w:t>
      </w:r>
      <w:r w:rsidRPr="00BE4BF4">
        <w:rPr>
          <w:b/>
          <w:color w:val="C45911" w:themeColor="accent2" w:themeShade="BF"/>
          <w:sz w:val="28"/>
          <w:szCs w:val="28"/>
          <w:vertAlign w:val="superscript"/>
        </w:rPr>
        <w:t>th</w:t>
      </w:r>
      <w:r w:rsidRPr="00BE4BF4">
        <w:rPr>
          <w:b/>
          <w:color w:val="C45911" w:themeColor="accent2" w:themeShade="BF"/>
          <w:sz w:val="28"/>
          <w:szCs w:val="28"/>
        </w:rPr>
        <w:t xml:space="preserve"> 2020</w:t>
      </w:r>
    </w:p>
    <w:p w:rsidR="00256DAB" w:rsidRDefault="004D6B4D" w:rsidP="00005805">
      <w:pPr>
        <w:rPr>
          <w:b/>
          <w:color w:val="C45911" w:themeColor="accent2" w:themeShade="BF"/>
          <w:sz w:val="32"/>
          <w:szCs w:val="32"/>
        </w:rPr>
      </w:pPr>
      <w:r w:rsidRPr="00256DAB">
        <w:rPr>
          <w:b/>
          <w:color w:val="C45911" w:themeColor="accent2" w:themeShade="BF"/>
          <w:sz w:val="32"/>
          <w:szCs w:val="32"/>
        </w:rPr>
        <w:lastRenderedPageBreak/>
        <w:t xml:space="preserve">                  </w:t>
      </w:r>
      <w:r w:rsidR="001B4CDF" w:rsidRPr="00256DAB">
        <w:rPr>
          <w:b/>
          <w:color w:val="C45911" w:themeColor="accent2" w:themeShade="BF"/>
          <w:sz w:val="32"/>
          <w:szCs w:val="32"/>
        </w:rPr>
        <w:t xml:space="preserve">        </w:t>
      </w:r>
      <w:r w:rsidRPr="00256DAB">
        <w:rPr>
          <w:b/>
          <w:color w:val="C45911" w:themeColor="accent2" w:themeShade="BF"/>
          <w:sz w:val="32"/>
          <w:szCs w:val="32"/>
        </w:rPr>
        <w:t xml:space="preserve">      </w:t>
      </w:r>
      <w:r w:rsidR="00256DAB">
        <w:rPr>
          <w:b/>
          <w:color w:val="C45911" w:themeColor="accent2" w:themeShade="BF"/>
          <w:sz w:val="32"/>
          <w:szCs w:val="32"/>
        </w:rPr>
        <w:t xml:space="preserve">   </w:t>
      </w:r>
      <w:r w:rsidRPr="00256DAB">
        <w:rPr>
          <w:b/>
          <w:color w:val="C45911" w:themeColor="accent2" w:themeShade="BF"/>
          <w:sz w:val="32"/>
          <w:szCs w:val="32"/>
        </w:rPr>
        <w:t xml:space="preserve">  </w:t>
      </w:r>
      <w:r w:rsidR="001B4CDF" w:rsidRPr="00256DAB">
        <w:rPr>
          <w:b/>
          <w:color w:val="C45911" w:themeColor="accent2" w:themeShade="BF"/>
          <w:sz w:val="32"/>
          <w:szCs w:val="32"/>
        </w:rPr>
        <w:t xml:space="preserve">    </w:t>
      </w:r>
      <w:r w:rsidR="00CE018A" w:rsidRPr="00256DAB">
        <w:rPr>
          <w:b/>
          <w:color w:val="C45911" w:themeColor="accent2" w:themeShade="BF"/>
          <w:sz w:val="32"/>
          <w:szCs w:val="32"/>
        </w:rPr>
        <w:t xml:space="preserve">              </w:t>
      </w:r>
      <w:r w:rsidR="001B4CDF" w:rsidRPr="00256DAB">
        <w:rPr>
          <w:b/>
          <w:color w:val="C45911" w:themeColor="accent2" w:themeShade="BF"/>
          <w:sz w:val="32"/>
          <w:szCs w:val="32"/>
        </w:rPr>
        <w:t xml:space="preserve">  </w:t>
      </w:r>
      <w:r w:rsidR="00256DAB">
        <w:rPr>
          <w:b/>
          <w:color w:val="C45911" w:themeColor="accent2" w:themeShade="BF"/>
          <w:sz w:val="32"/>
          <w:szCs w:val="32"/>
        </w:rPr>
        <w:t xml:space="preserve">    </w:t>
      </w:r>
      <w:r w:rsidR="00CE018A" w:rsidRPr="00256DAB">
        <w:rPr>
          <w:b/>
          <w:color w:val="C45911" w:themeColor="accent2" w:themeShade="BF"/>
          <w:sz w:val="32"/>
          <w:szCs w:val="32"/>
        </w:rPr>
        <w:t xml:space="preserve">                    </w:t>
      </w:r>
      <w:r w:rsidR="005F5405" w:rsidRPr="00256DAB">
        <w:rPr>
          <w:b/>
          <w:color w:val="C45911" w:themeColor="accent2" w:themeShade="BF"/>
          <w:sz w:val="32"/>
          <w:szCs w:val="32"/>
        </w:rPr>
        <w:t xml:space="preserve">                          </w:t>
      </w:r>
    </w:p>
    <w:p w:rsidR="005F5405" w:rsidRPr="00256DAB" w:rsidRDefault="00256DAB" w:rsidP="00005805">
      <w:pPr>
        <w:rPr>
          <w:b/>
          <w:color w:val="C45911" w:themeColor="accent2" w:themeShade="BF"/>
          <w:sz w:val="32"/>
          <w:szCs w:val="32"/>
        </w:rPr>
      </w:pPr>
      <w:r>
        <w:rPr>
          <w:b/>
          <w:color w:val="C45911" w:themeColor="accent2" w:themeShade="BF"/>
          <w:sz w:val="32"/>
          <w:szCs w:val="32"/>
        </w:rPr>
        <w:t xml:space="preserve">                              The Co</w:t>
      </w:r>
      <w:r w:rsidR="005F5405" w:rsidRPr="00256DAB">
        <w:rPr>
          <w:b/>
          <w:color w:val="C45911" w:themeColor="accent2" w:themeShade="BF"/>
          <w:sz w:val="32"/>
          <w:szCs w:val="32"/>
        </w:rPr>
        <w:t>lumbia Club Foundation, Inc.</w:t>
      </w:r>
    </w:p>
    <w:p w:rsidR="004D6B4D" w:rsidRPr="00256DAB" w:rsidRDefault="005F5405" w:rsidP="00005805">
      <w:pPr>
        <w:rPr>
          <w:b/>
          <w:color w:val="C45911" w:themeColor="accent2" w:themeShade="BF"/>
          <w:sz w:val="32"/>
          <w:szCs w:val="32"/>
        </w:rPr>
      </w:pPr>
      <w:r w:rsidRPr="00256DAB">
        <w:rPr>
          <w:b/>
          <w:color w:val="C45911" w:themeColor="accent2" w:themeShade="BF"/>
          <w:sz w:val="32"/>
          <w:szCs w:val="32"/>
        </w:rPr>
        <w:t xml:space="preserve">             </w:t>
      </w:r>
      <w:r w:rsidR="004D6B4D" w:rsidRPr="00256DAB">
        <w:rPr>
          <w:b/>
          <w:color w:val="C45911" w:themeColor="accent2" w:themeShade="BF"/>
          <w:sz w:val="32"/>
          <w:szCs w:val="32"/>
        </w:rPr>
        <w:t xml:space="preserve"> </w:t>
      </w:r>
      <w:r w:rsidRPr="00256DAB">
        <w:rPr>
          <w:b/>
          <w:color w:val="C45911" w:themeColor="accent2" w:themeShade="BF"/>
          <w:sz w:val="32"/>
          <w:szCs w:val="32"/>
        </w:rPr>
        <w:t xml:space="preserve">        </w:t>
      </w:r>
      <w:r w:rsidR="00256DAB">
        <w:rPr>
          <w:b/>
          <w:color w:val="C45911" w:themeColor="accent2" w:themeShade="BF"/>
          <w:sz w:val="32"/>
          <w:szCs w:val="32"/>
        </w:rPr>
        <w:t>Founda</w:t>
      </w:r>
      <w:r w:rsidR="004D6B4D" w:rsidRPr="00256DAB">
        <w:rPr>
          <w:b/>
          <w:color w:val="C45911" w:themeColor="accent2" w:themeShade="BF"/>
          <w:sz w:val="32"/>
          <w:szCs w:val="32"/>
        </w:rPr>
        <w:t xml:space="preserve">tion Trustee Meeting </w:t>
      </w:r>
      <w:r w:rsidR="009B1C81" w:rsidRPr="00256DAB">
        <w:rPr>
          <w:b/>
          <w:color w:val="C45911" w:themeColor="accent2" w:themeShade="BF"/>
          <w:sz w:val="32"/>
          <w:szCs w:val="32"/>
        </w:rPr>
        <w:t>October 22</w:t>
      </w:r>
      <w:r w:rsidR="009B1C81" w:rsidRPr="00256DAB">
        <w:rPr>
          <w:b/>
          <w:color w:val="C45911" w:themeColor="accent2" w:themeShade="BF"/>
          <w:sz w:val="32"/>
          <w:szCs w:val="32"/>
          <w:vertAlign w:val="superscript"/>
        </w:rPr>
        <w:t>nd</w:t>
      </w:r>
      <w:r w:rsidR="004D6B4D" w:rsidRPr="00256DAB">
        <w:rPr>
          <w:b/>
          <w:color w:val="C45911" w:themeColor="accent2" w:themeShade="BF"/>
          <w:sz w:val="32"/>
          <w:szCs w:val="32"/>
        </w:rPr>
        <w:t>, 2019</w:t>
      </w:r>
    </w:p>
    <w:p w:rsidR="00256DAB" w:rsidRPr="00256DAB" w:rsidRDefault="00256DAB" w:rsidP="00005805">
      <w:pPr>
        <w:rPr>
          <w:b/>
          <w:color w:val="C45911" w:themeColor="accent2" w:themeShade="BF"/>
          <w:sz w:val="32"/>
          <w:szCs w:val="32"/>
        </w:rPr>
      </w:pPr>
    </w:p>
    <w:p w:rsidR="004D6B4D" w:rsidRPr="005F5405" w:rsidRDefault="007F0139" w:rsidP="00005805">
      <w:pPr>
        <w:rPr>
          <w:b/>
          <w:sz w:val="28"/>
          <w:szCs w:val="28"/>
        </w:rPr>
      </w:pPr>
      <w:r w:rsidRPr="005F5405">
        <w:rPr>
          <w:b/>
          <w:sz w:val="28"/>
          <w:szCs w:val="28"/>
        </w:rPr>
        <w:t xml:space="preserve"> Th</w:t>
      </w:r>
      <w:r w:rsidR="004D6B4D" w:rsidRPr="005F5405">
        <w:rPr>
          <w:b/>
          <w:sz w:val="28"/>
          <w:szCs w:val="28"/>
        </w:rPr>
        <w:t>e meeting was called to order by Darrell White</w:t>
      </w:r>
    </w:p>
    <w:p w:rsidR="009E5C36" w:rsidRPr="00260ACA" w:rsidRDefault="004D6B4D" w:rsidP="00005805">
      <w:pPr>
        <w:rPr>
          <w:sz w:val="24"/>
          <w:szCs w:val="24"/>
        </w:rPr>
      </w:pPr>
      <w:r w:rsidRPr="00032DAC">
        <w:rPr>
          <w:b/>
          <w:sz w:val="24"/>
          <w:szCs w:val="24"/>
        </w:rPr>
        <w:t xml:space="preserve">A Quorum </w:t>
      </w:r>
      <w:r w:rsidRPr="00260ACA">
        <w:rPr>
          <w:sz w:val="24"/>
          <w:szCs w:val="24"/>
        </w:rPr>
        <w:t xml:space="preserve">was established by the attendance of Darrell White, Brit </w:t>
      </w:r>
      <w:proofErr w:type="spellStart"/>
      <w:r w:rsidRPr="00260ACA">
        <w:rPr>
          <w:sz w:val="24"/>
          <w:szCs w:val="24"/>
        </w:rPr>
        <w:t>Killinger</w:t>
      </w:r>
      <w:proofErr w:type="spellEnd"/>
      <w:r w:rsidRPr="00260ACA">
        <w:rPr>
          <w:sz w:val="24"/>
          <w:szCs w:val="24"/>
        </w:rPr>
        <w:t xml:space="preserve">, KD </w:t>
      </w:r>
      <w:proofErr w:type="spellStart"/>
      <w:r w:rsidRPr="00260ACA">
        <w:rPr>
          <w:sz w:val="24"/>
          <w:szCs w:val="24"/>
        </w:rPr>
        <w:t>Fabro</w:t>
      </w:r>
      <w:proofErr w:type="spellEnd"/>
      <w:r w:rsidRPr="00260ACA">
        <w:rPr>
          <w:sz w:val="24"/>
          <w:szCs w:val="24"/>
        </w:rPr>
        <w:t xml:space="preserve">, Steve Powell, Shelley Helmerick, Andrew </w:t>
      </w:r>
      <w:proofErr w:type="spellStart"/>
      <w:r w:rsidRPr="00260ACA">
        <w:rPr>
          <w:sz w:val="24"/>
          <w:szCs w:val="24"/>
        </w:rPr>
        <w:t>Jarmoszuk</w:t>
      </w:r>
      <w:proofErr w:type="spellEnd"/>
      <w:r w:rsidRPr="00260ACA">
        <w:rPr>
          <w:sz w:val="24"/>
          <w:szCs w:val="24"/>
        </w:rPr>
        <w:t>,</w:t>
      </w:r>
      <w:r w:rsidR="006B6CAD">
        <w:rPr>
          <w:sz w:val="24"/>
          <w:szCs w:val="24"/>
        </w:rPr>
        <w:t xml:space="preserve"> </w:t>
      </w:r>
      <w:proofErr w:type="spellStart"/>
      <w:r w:rsidRPr="00260ACA">
        <w:rPr>
          <w:sz w:val="24"/>
          <w:szCs w:val="24"/>
        </w:rPr>
        <w:t>Cris</w:t>
      </w:r>
      <w:proofErr w:type="spellEnd"/>
      <w:r w:rsidRPr="00260ACA">
        <w:rPr>
          <w:sz w:val="24"/>
          <w:szCs w:val="24"/>
        </w:rPr>
        <w:t xml:space="preserve"> Dorman, </w:t>
      </w:r>
      <w:r w:rsidR="00934ECB" w:rsidRPr="00260ACA">
        <w:rPr>
          <w:sz w:val="24"/>
          <w:szCs w:val="24"/>
        </w:rPr>
        <w:t xml:space="preserve">Greg Fuller, Jack Moriarty, Jim </w:t>
      </w:r>
      <w:proofErr w:type="spellStart"/>
      <w:r w:rsidR="00934ECB" w:rsidRPr="00260ACA">
        <w:rPr>
          <w:sz w:val="24"/>
          <w:szCs w:val="24"/>
        </w:rPr>
        <w:t>Rentchler</w:t>
      </w:r>
      <w:proofErr w:type="spellEnd"/>
      <w:r w:rsidR="00934ECB" w:rsidRPr="00260ACA">
        <w:rPr>
          <w:sz w:val="24"/>
          <w:szCs w:val="24"/>
        </w:rPr>
        <w:t>, Bill Powers,</w:t>
      </w:r>
      <w:r w:rsidR="00B10EBF">
        <w:rPr>
          <w:sz w:val="24"/>
          <w:szCs w:val="24"/>
        </w:rPr>
        <w:t xml:space="preserve"> and</w:t>
      </w:r>
      <w:r w:rsidR="008C483C">
        <w:rPr>
          <w:sz w:val="24"/>
          <w:szCs w:val="24"/>
        </w:rPr>
        <w:t xml:space="preserve"> Mark Flint</w:t>
      </w:r>
      <w:r w:rsidR="00B10EBF">
        <w:rPr>
          <w:sz w:val="24"/>
          <w:szCs w:val="24"/>
        </w:rPr>
        <w:t>.</w:t>
      </w:r>
    </w:p>
    <w:p w:rsidR="006448A1" w:rsidRPr="00260ACA" w:rsidRDefault="00934ECB" w:rsidP="00005805">
      <w:pPr>
        <w:rPr>
          <w:sz w:val="24"/>
          <w:szCs w:val="24"/>
        </w:rPr>
      </w:pPr>
      <w:r w:rsidRPr="00032DAC">
        <w:rPr>
          <w:b/>
          <w:sz w:val="24"/>
          <w:szCs w:val="24"/>
        </w:rPr>
        <w:t>Excused Trustees:</w:t>
      </w:r>
      <w:r w:rsidRPr="00260ACA">
        <w:rPr>
          <w:sz w:val="24"/>
          <w:szCs w:val="24"/>
        </w:rPr>
        <w:t xml:space="preserve">  Al Zimmerman, Al Hall, J </w:t>
      </w:r>
      <w:proofErr w:type="spellStart"/>
      <w:r w:rsidRPr="00260ACA">
        <w:rPr>
          <w:sz w:val="24"/>
          <w:szCs w:val="24"/>
        </w:rPr>
        <w:t>Brougher</w:t>
      </w:r>
      <w:proofErr w:type="spellEnd"/>
      <w:r w:rsidRPr="00260ACA">
        <w:rPr>
          <w:sz w:val="24"/>
          <w:szCs w:val="24"/>
        </w:rPr>
        <w:t>, C Frost,</w:t>
      </w:r>
      <w:r w:rsidR="00B10EBF">
        <w:rPr>
          <w:sz w:val="24"/>
          <w:szCs w:val="24"/>
        </w:rPr>
        <w:t xml:space="preserve"> J. Lampkin,</w:t>
      </w:r>
      <w:r w:rsidRPr="00260ACA">
        <w:rPr>
          <w:sz w:val="24"/>
          <w:szCs w:val="24"/>
        </w:rPr>
        <w:t xml:space="preserve"> and </w:t>
      </w:r>
      <w:r w:rsidR="008C483C">
        <w:rPr>
          <w:sz w:val="24"/>
          <w:szCs w:val="24"/>
        </w:rPr>
        <w:t>C. Barker</w:t>
      </w:r>
      <w:r w:rsidR="00B10EBF">
        <w:rPr>
          <w:sz w:val="24"/>
          <w:szCs w:val="24"/>
        </w:rPr>
        <w:t xml:space="preserve">. </w:t>
      </w:r>
      <w:r w:rsidR="008C483C">
        <w:rPr>
          <w:sz w:val="24"/>
          <w:szCs w:val="24"/>
        </w:rPr>
        <w:t>The</w:t>
      </w:r>
      <w:r w:rsidR="006448A1" w:rsidRPr="00260ACA">
        <w:rPr>
          <w:sz w:val="24"/>
          <w:szCs w:val="24"/>
        </w:rPr>
        <w:t xml:space="preserve"> minutes were presented by </w:t>
      </w:r>
      <w:r w:rsidR="008C483C">
        <w:rPr>
          <w:sz w:val="24"/>
          <w:szCs w:val="24"/>
        </w:rPr>
        <w:t>S. Helmerick</w:t>
      </w:r>
      <w:r w:rsidR="006448A1" w:rsidRPr="00260ACA">
        <w:rPr>
          <w:sz w:val="24"/>
          <w:szCs w:val="24"/>
        </w:rPr>
        <w:t xml:space="preserve">   A motion was made by B. Pow</w:t>
      </w:r>
      <w:r w:rsidR="008C483C">
        <w:rPr>
          <w:sz w:val="24"/>
          <w:szCs w:val="24"/>
        </w:rPr>
        <w:t>ers t</w:t>
      </w:r>
      <w:r w:rsidR="006448A1" w:rsidRPr="00260ACA">
        <w:rPr>
          <w:sz w:val="24"/>
          <w:szCs w:val="24"/>
        </w:rPr>
        <w:t xml:space="preserve">o accept the minutes.  The motion was seconded by </w:t>
      </w:r>
      <w:r w:rsidR="008C483C">
        <w:rPr>
          <w:sz w:val="24"/>
          <w:szCs w:val="24"/>
        </w:rPr>
        <w:t xml:space="preserve">B. </w:t>
      </w:r>
      <w:proofErr w:type="spellStart"/>
      <w:r w:rsidR="008C483C">
        <w:rPr>
          <w:sz w:val="24"/>
          <w:szCs w:val="24"/>
        </w:rPr>
        <w:t>Killinger</w:t>
      </w:r>
      <w:proofErr w:type="spellEnd"/>
      <w:r w:rsidR="006448A1" w:rsidRPr="00260ACA">
        <w:rPr>
          <w:sz w:val="24"/>
          <w:szCs w:val="24"/>
        </w:rPr>
        <w:t>.  The motion passed without dissension.</w:t>
      </w:r>
    </w:p>
    <w:p w:rsidR="00B10EBF" w:rsidRDefault="00260ACA" w:rsidP="00005805">
      <w:pPr>
        <w:rPr>
          <w:sz w:val="24"/>
          <w:szCs w:val="24"/>
        </w:rPr>
      </w:pPr>
      <w:r w:rsidRPr="00032DAC">
        <w:rPr>
          <w:b/>
          <w:sz w:val="24"/>
          <w:szCs w:val="24"/>
        </w:rPr>
        <w:t>President’s Report:</w:t>
      </w:r>
      <w:r>
        <w:rPr>
          <w:sz w:val="24"/>
          <w:szCs w:val="24"/>
        </w:rPr>
        <w:t xml:space="preserve"> </w:t>
      </w:r>
      <w:r w:rsidR="00B10EBF">
        <w:rPr>
          <w:sz w:val="24"/>
          <w:szCs w:val="24"/>
        </w:rPr>
        <w:t xml:space="preserve">Mr. White mentioned the meeting he had with Mr. Corn, KD </w:t>
      </w:r>
      <w:proofErr w:type="spellStart"/>
      <w:r w:rsidR="00B10EBF">
        <w:rPr>
          <w:sz w:val="24"/>
          <w:szCs w:val="24"/>
        </w:rPr>
        <w:t>Fabro</w:t>
      </w:r>
      <w:proofErr w:type="spellEnd"/>
      <w:r w:rsidR="00B10EBF">
        <w:rPr>
          <w:sz w:val="24"/>
          <w:szCs w:val="24"/>
        </w:rPr>
        <w:t xml:space="preserve">, Mr. </w:t>
      </w:r>
      <w:proofErr w:type="spellStart"/>
      <w:r w:rsidR="00B10EBF">
        <w:rPr>
          <w:sz w:val="24"/>
          <w:szCs w:val="24"/>
        </w:rPr>
        <w:t>Rentchler</w:t>
      </w:r>
      <w:proofErr w:type="spellEnd"/>
      <w:r w:rsidR="00B10EBF">
        <w:rPr>
          <w:sz w:val="24"/>
          <w:szCs w:val="24"/>
        </w:rPr>
        <w:t>, and C</w:t>
      </w:r>
      <w:r w:rsidR="00EB3AAF">
        <w:rPr>
          <w:sz w:val="24"/>
          <w:szCs w:val="24"/>
        </w:rPr>
        <w:t xml:space="preserve">. </w:t>
      </w:r>
      <w:r w:rsidR="00B10EBF">
        <w:rPr>
          <w:sz w:val="24"/>
          <w:szCs w:val="24"/>
        </w:rPr>
        <w:t xml:space="preserve">Barker discussing an easier way to deposit checks between the two boards.  </w:t>
      </w:r>
      <w:r w:rsidR="00EB3AAF">
        <w:rPr>
          <w:sz w:val="24"/>
          <w:szCs w:val="24"/>
        </w:rPr>
        <w:t>W</w:t>
      </w:r>
      <w:r w:rsidR="00B10EBF">
        <w:rPr>
          <w:sz w:val="24"/>
          <w:szCs w:val="24"/>
        </w:rPr>
        <w:t xml:space="preserve">inners of raffle winnings need to get W9’s to us for their payout.  Mr. White mentioned </w:t>
      </w:r>
      <w:proofErr w:type="gramStart"/>
      <w:r w:rsidR="00B10EBF">
        <w:rPr>
          <w:sz w:val="24"/>
          <w:szCs w:val="24"/>
        </w:rPr>
        <w:t xml:space="preserve">KD  </w:t>
      </w:r>
      <w:proofErr w:type="spellStart"/>
      <w:r w:rsidR="00B10EBF">
        <w:rPr>
          <w:sz w:val="24"/>
          <w:szCs w:val="24"/>
        </w:rPr>
        <w:t>Fabro</w:t>
      </w:r>
      <w:proofErr w:type="spellEnd"/>
      <w:proofErr w:type="gramEnd"/>
      <w:r w:rsidR="00B10EBF">
        <w:rPr>
          <w:sz w:val="24"/>
          <w:szCs w:val="24"/>
        </w:rPr>
        <w:t xml:space="preserve"> is now the chair of the Investment committee and is working closely with Tom </w:t>
      </w:r>
      <w:r w:rsidR="00091BA8">
        <w:rPr>
          <w:sz w:val="24"/>
          <w:szCs w:val="24"/>
        </w:rPr>
        <w:t xml:space="preserve">Catz from </w:t>
      </w:r>
      <w:proofErr w:type="spellStart"/>
      <w:r w:rsidR="00091BA8">
        <w:rPr>
          <w:sz w:val="24"/>
          <w:szCs w:val="24"/>
        </w:rPr>
        <w:t>Kestra</w:t>
      </w:r>
      <w:proofErr w:type="spellEnd"/>
      <w:r w:rsidR="00091BA8">
        <w:rPr>
          <w:sz w:val="24"/>
          <w:szCs w:val="24"/>
        </w:rPr>
        <w:t xml:space="preserve"> Investments.  </w:t>
      </w:r>
      <w:r w:rsidR="00B10EBF">
        <w:rPr>
          <w:sz w:val="24"/>
          <w:szCs w:val="24"/>
        </w:rPr>
        <w:t xml:space="preserve"> </w:t>
      </w:r>
      <w:r>
        <w:rPr>
          <w:sz w:val="24"/>
          <w:szCs w:val="24"/>
        </w:rPr>
        <w:t xml:space="preserve"> </w:t>
      </w:r>
    </w:p>
    <w:p w:rsidR="005C5570" w:rsidRDefault="00260ACA" w:rsidP="005C5570">
      <w:pPr>
        <w:autoSpaceDE w:val="0"/>
        <w:autoSpaceDN w:val="0"/>
        <w:spacing w:after="0" w:line="240" w:lineRule="auto"/>
      </w:pPr>
      <w:r w:rsidRPr="00032DAC">
        <w:rPr>
          <w:b/>
          <w:sz w:val="24"/>
          <w:szCs w:val="24"/>
        </w:rPr>
        <w:t>Executive Director Report:</w:t>
      </w:r>
      <w:r w:rsidR="000578EB">
        <w:rPr>
          <w:sz w:val="24"/>
          <w:szCs w:val="24"/>
        </w:rPr>
        <w:t xml:space="preserve">   </w:t>
      </w:r>
      <w:r w:rsidR="00091BA8">
        <w:rPr>
          <w:sz w:val="24"/>
          <w:szCs w:val="24"/>
        </w:rPr>
        <w:t xml:space="preserve">Mr. </w:t>
      </w:r>
      <w:proofErr w:type="spellStart"/>
      <w:r w:rsidR="00091BA8">
        <w:rPr>
          <w:sz w:val="24"/>
          <w:szCs w:val="24"/>
        </w:rPr>
        <w:t>Rentchler</w:t>
      </w:r>
      <w:proofErr w:type="spellEnd"/>
      <w:r w:rsidR="00091BA8">
        <w:rPr>
          <w:sz w:val="24"/>
          <w:szCs w:val="24"/>
        </w:rPr>
        <w:t xml:space="preserve"> discussed the Steering Committee for the Spring Gala will hold a meeting on November 6th at 10am in the French Room. Ms. Barker is the chair. B Powers will be in charge of the Welcome Committee.  S. Powell and KD </w:t>
      </w:r>
      <w:proofErr w:type="spellStart"/>
      <w:r w:rsidR="00091BA8">
        <w:rPr>
          <w:sz w:val="24"/>
          <w:szCs w:val="24"/>
        </w:rPr>
        <w:t>Fabro</w:t>
      </w:r>
      <w:proofErr w:type="spellEnd"/>
      <w:r w:rsidR="00091BA8">
        <w:rPr>
          <w:sz w:val="24"/>
          <w:szCs w:val="24"/>
        </w:rPr>
        <w:t xml:space="preserve"> will lead the Silent Auctions and Gala Sponsorships. The Raffle Chairs are S. Helmerick and G. Fuller. C. Dorman will be in charge of Marketing and the Dinner will be chaired by Mr. </w:t>
      </w:r>
      <w:proofErr w:type="spellStart"/>
      <w:r w:rsidR="00091BA8">
        <w:rPr>
          <w:sz w:val="24"/>
          <w:szCs w:val="24"/>
        </w:rPr>
        <w:t>Rentchler</w:t>
      </w:r>
      <w:proofErr w:type="spellEnd"/>
      <w:r w:rsidR="00091BA8">
        <w:rPr>
          <w:sz w:val="24"/>
          <w:szCs w:val="24"/>
        </w:rPr>
        <w:t>.  Mr. Hall will Chair the cars on the circle.   KD</w:t>
      </w:r>
      <w:r w:rsidR="006B6CAD">
        <w:rPr>
          <w:sz w:val="24"/>
          <w:szCs w:val="24"/>
        </w:rPr>
        <w:t xml:space="preserve"> </w:t>
      </w:r>
      <w:proofErr w:type="spellStart"/>
      <w:r w:rsidR="00091BA8">
        <w:rPr>
          <w:sz w:val="24"/>
          <w:szCs w:val="24"/>
        </w:rPr>
        <w:t>Fabro</w:t>
      </w:r>
      <w:proofErr w:type="spellEnd"/>
      <w:r w:rsidR="00091BA8">
        <w:rPr>
          <w:sz w:val="24"/>
          <w:szCs w:val="24"/>
        </w:rPr>
        <w:t xml:space="preserve"> is working</w:t>
      </w:r>
      <w:r w:rsidR="00EB3AAF">
        <w:rPr>
          <w:sz w:val="24"/>
          <w:szCs w:val="24"/>
        </w:rPr>
        <w:t xml:space="preserve"> with C. Morgan</w:t>
      </w:r>
      <w:r w:rsidR="00256DAB">
        <w:rPr>
          <w:sz w:val="24"/>
          <w:szCs w:val="24"/>
        </w:rPr>
        <w:t xml:space="preserve"> and C. Dorman</w:t>
      </w:r>
      <w:r w:rsidR="00091BA8">
        <w:rPr>
          <w:sz w:val="24"/>
          <w:szCs w:val="24"/>
        </w:rPr>
        <w:t xml:space="preserve"> on getting the license for the Raffle.</w:t>
      </w:r>
      <w:r w:rsidR="00EB3AAF">
        <w:rPr>
          <w:sz w:val="24"/>
          <w:szCs w:val="24"/>
        </w:rPr>
        <w:t xml:space="preserve">   Mr. </w:t>
      </w:r>
      <w:proofErr w:type="spellStart"/>
      <w:r w:rsidR="00EB3AAF">
        <w:rPr>
          <w:sz w:val="24"/>
          <w:szCs w:val="24"/>
        </w:rPr>
        <w:t>Rentchler</w:t>
      </w:r>
      <w:proofErr w:type="spellEnd"/>
      <w:r w:rsidR="00EB3AAF">
        <w:rPr>
          <w:sz w:val="24"/>
          <w:szCs w:val="24"/>
        </w:rPr>
        <w:t xml:space="preserve"> also updated us on the progress of the Platinum Society memberships and donations.  We are on track for the various stages of completion.   He also mentioned about the Beef Steak coming up on Nov 18</w:t>
      </w:r>
      <w:r w:rsidR="00EB3AAF" w:rsidRPr="00EB3AAF">
        <w:rPr>
          <w:sz w:val="24"/>
          <w:szCs w:val="24"/>
          <w:vertAlign w:val="superscript"/>
        </w:rPr>
        <w:t>th</w:t>
      </w:r>
      <w:r w:rsidR="00EB3AAF">
        <w:rPr>
          <w:sz w:val="24"/>
          <w:szCs w:val="24"/>
        </w:rPr>
        <w:t xml:space="preserve">.  </w:t>
      </w:r>
      <w:r w:rsidR="00B27E7E">
        <w:rPr>
          <w:sz w:val="24"/>
          <w:szCs w:val="24"/>
        </w:rPr>
        <w:t xml:space="preserve">  </w:t>
      </w:r>
    </w:p>
    <w:p w:rsidR="00091BA8" w:rsidRDefault="00091BA8" w:rsidP="00005805">
      <w:pPr>
        <w:rPr>
          <w:sz w:val="24"/>
          <w:szCs w:val="24"/>
        </w:rPr>
      </w:pPr>
    </w:p>
    <w:p w:rsidR="00421CC1" w:rsidRDefault="00032DAC" w:rsidP="00005805">
      <w:pPr>
        <w:rPr>
          <w:sz w:val="24"/>
          <w:szCs w:val="24"/>
        </w:rPr>
      </w:pPr>
      <w:r w:rsidRPr="00032DAC">
        <w:rPr>
          <w:b/>
          <w:sz w:val="24"/>
          <w:szCs w:val="24"/>
        </w:rPr>
        <w:t>Policies &amp; Procedures and Events</w:t>
      </w:r>
      <w:r w:rsidR="00EB3AAF">
        <w:rPr>
          <w:b/>
          <w:sz w:val="24"/>
          <w:szCs w:val="24"/>
        </w:rPr>
        <w:t xml:space="preserve">:  </w:t>
      </w:r>
      <w:r w:rsidR="00EB3AAF" w:rsidRPr="00EB3AAF">
        <w:rPr>
          <w:sz w:val="24"/>
          <w:szCs w:val="24"/>
        </w:rPr>
        <w:t>C. Barker is on vacation</w:t>
      </w:r>
      <w:r w:rsidR="00B27E7E">
        <w:rPr>
          <w:sz w:val="24"/>
          <w:szCs w:val="24"/>
        </w:rPr>
        <w:t xml:space="preserve">. Mr. G. Fuller mentioned that the Foundations Bi Laws are now electronic.   </w:t>
      </w:r>
      <w:r w:rsidR="00B27E7E" w:rsidRPr="00E41907">
        <w:rPr>
          <w:b/>
          <w:color w:val="C45911" w:themeColor="accent2" w:themeShade="BF"/>
          <w:sz w:val="24"/>
          <w:szCs w:val="24"/>
        </w:rPr>
        <w:t>We are in a new age!</w:t>
      </w:r>
    </w:p>
    <w:p w:rsidR="00EB3AAF" w:rsidRDefault="00032DAC" w:rsidP="00005805">
      <w:pPr>
        <w:rPr>
          <w:sz w:val="24"/>
          <w:szCs w:val="24"/>
        </w:rPr>
      </w:pPr>
      <w:r w:rsidRPr="00032DAC">
        <w:rPr>
          <w:b/>
          <w:sz w:val="24"/>
          <w:szCs w:val="24"/>
        </w:rPr>
        <w:t>Nominating Committee:</w:t>
      </w:r>
      <w:r>
        <w:rPr>
          <w:b/>
          <w:sz w:val="24"/>
          <w:szCs w:val="24"/>
        </w:rPr>
        <w:t xml:space="preserve">  </w:t>
      </w:r>
      <w:r w:rsidRPr="00032DAC">
        <w:rPr>
          <w:sz w:val="24"/>
          <w:szCs w:val="24"/>
        </w:rPr>
        <w:t>Mr.</w:t>
      </w:r>
      <w:r w:rsidR="00256DAB">
        <w:rPr>
          <w:sz w:val="24"/>
          <w:szCs w:val="24"/>
        </w:rPr>
        <w:t xml:space="preserve"> B.</w:t>
      </w:r>
      <w:r w:rsidRPr="00032DAC">
        <w:rPr>
          <w:sz w:val="24"/>
          <w:szCs w:val="24"/>
        </w:rPr>
        <w:t xml:space="preserve"> </w:t>
      </w:r>
      <w:proofErr w:type="spellStart"/>
      <w:proofErr w:type="gramStart"/>
      <w:r w:rsidRPr="00032DAC">
        <w:rPr>
          <w:sz w:val="24"/>
          <w:szCs w:val="24"/>
        </w:rPr>
        <w:t>Killinger</w:t>
      </w:r>
      <w:proofErr w:type="spellEnd"/>
      <w:r w:rsidR="00B27E7E">
        <w:rPr>
          <w:sz w:val="24"/>
          <w:szCs w:val="24"/>
        </w:rPr>
        <w:t xml:space="preserve">  </w:t>
      </w:r>
      <w:r w:rsidR="006B6CAD">
        <w:rPr>
          <w:sz w:val="24"/>
          <w:szCs w:val="24"/>
        </w:rPr>
        <w:t>No</w:t>
      </w:r>
      <w:proofErr w:type="gramEnd"/>
      <w:r w:rsidR="006B6CAD">
        <w:rPr>
          <w:sz w:val="24"/>
          <w:szCs w:val="24"/>
        </w:rPr>
        <w:t xml:space="preserve"> Updates.</w:t>
      </w:r>
    </w:p>
    <w:p w:rsidR="00032DAC" w:rsidRDefault="004C0A93" w:rsidP="00005805">
      <w:pPr>
        <w:rPr>
          <w:sz w:val="24"/>
          <w:szCs w:val="24"/>
        </w:rPr>
      </w:pPr>
      <w:r w:rsidRPr="004C0A93">
        <w:rPr>
          <w:b/>
          <w:sz w:val="24"/>
          <w:szCs w:val="24"/>
        </w:rPr>
        <w:t>Legacy Comm</w:t>
      </w:r>
      <w:r>
        <w:rPr>
          <w:b/>
          <w:sz w:val="24"/>
          <w:szCs w:val="24"/>
        </w:rPr>
        <w:t>i</w:t>
      </w:r>
      <w:r w:rsidRPr="004C0A93">
        <w:rPr>
          <w:b/>
          <w:sz w:val="24"/>
          <w:szCs w:val="24"/>
        </w:rPr>
        <w:t>ttee</w:t>
      </w:r>
      <w:r>
        <w:rPr>
          <w:b/>
          <w:sz w:val="24"/>
          <w:szCs w:val="24"/>
        </w:rPr>
        <w:t xml:space="preserve">: </w:t>
      </w:r>
      <w:r w:rsidRPr="004C0A93">
        <w:rPr>
          <w:sz w:val="24"/>
          <w:szCs w:val="24"/>
        </w:rPr>
        <w:t>Nothing to report</w:t>
      </w:r>
      <w:r w:rsidR="00AB63A2">
        <w:rPr>
          <w:sz w:val="24"/>
          <w:szCs w:val="24"/>
        </w:rPr>
        <w:t>.</w:t>
      </w:r>
    </w:p>
    <w:p w:rsidR="004C0A93" w:rsidRPr="004C0A93" w:rsidRDefault="004C0A93" w:rsidP="00005805">
      <w:pPr>
        <w:rPr>
          <w:sz w:val="24"/>
          <w:szCs w:val="24"/>
        </w:rPr>
      </w:pPr>
      <w:r w:rsidRPr="004C0A93">
        <w:rPr>
          <w:b/>
          <w:sz w:val="24"/>
          <w:szCs w:val="24"/>
        </w:rPr>
        <w:t>Arts and Artifacts</w:t>
      </w:r>
      <w:r w:rsidRPr="004C0A93">
        <w:rPr>
          <w:sz w:val="24"/>
          <w:szCs w:val="24"/>
        </w:rPr>
        <w:t xml:space="preserve">:   </w:t>
      </w:r>
      <w:r w:rsidR="002D69E5">
        <w:rPr>
          <w:sz w:val="24"/>
          <w:szCs w:val="24"/>
        </w:rPr>
        <w:t>C.</w:t>
      </w:r>
      <w:r w:rsidRPr="004C0A93">
        <w:rPr>
          <w:sz w:val="24"/>
          <w:szCs w:val="24"/>
        </w:rPr>
        <w:t xml:space="preserve"> Barker commented</w:t>
      </w:r>
      <w:r w:rsidR="00256DAB">
        <w:rPr>
          <w:sz w:val="24"/>
          <w:szCs w:val="24"/>
        </w:rPr>
        <w:t xml:space="preserve"> prior to her vacation that </w:t>
      </w:r>
      <w:r w:rsidRPr="004C0A93">
        <w:rPr>
          <w:sz w:val="24"/>
          <w:szCs w:val="24"/>
        </w:rPr>
        <w:t xml:space="preserve">there are no outstanding issues to be dealt with at this time. </w:t>
      </w:r>
    </w:p>
    <w:p w:rsidR="00B27E7E" w:rsidRDefault="004C0A93" w:rsidP="00005805">
      <w:pPr>
        <w:rPr>
          <w:sz w:val="24"/>
          <w:szCs w:val="24"/>
        </w:rPr>
      </w:pPr>
      <w:r w:rsidRPr="004C0A93">
        <w:rPr>
          <w:b/>
          <w:sz w:val="24"/>
          <w:szCs w:val="24"/>
        </w:rPr>
        <w:lastRenderedPageBreak/>
        <w:t>Communications Committee:</w:t>
      </w:r>
      <w:r>
        <w:rPr>
          <w:b/>
          <w:sz w:val="24"/>
          <w:szCs w:val="24"/>
        </w:rPr>
        <w:t xml:space="preserve"> </w:t>
      </w:r>
      <w:r w:rsidRPr="004C0A93">
        <w:rPr>
          <w:sz w:val="24"/>
          <w:szCs w:val="24"/>
        </w:rPr>
        <w:t>Mr</w:t>
      </w:r>
      <w:r>
        <w:rPr>
          <w:sz w:val="24"/>
          <w:szCs w:val="24"/>
        </w:rPr>
        <w:t>. Dorman will still be tallying up the results from the Octoberfest and getting letters out for those donations.</w:t>
      </w:r>
      <w:r w:rsidR="006B6CAD">
        <w:rPr>
          <w:sz w:val="24"/>
          <w:szCs w:val="24"/>
        </w:rPr>
        <w:t xml:space="preserve"> There is also something to look into called ACORN which can have members </w:t>
      </w:r>
      <w:r w:rsidR="00B27E7E">
        <w:rPr>
          <w:sz w:val="24"/>
          <w:szCs w:val="24"/>
        </w:rPr>
        <w:t>who purchase on</w:t>
      </w:r>
      <w:r w:rsidR="006B6CAD">
        <w:rPr>
          <w:sz w:val="24"/>
          <w:szCs w:val="24"/>
        </w:rPr>
        <w:t xml:space="preserve"> AMZN </w:t>
      </w:r>
      <w:r w:rsidR="00B27E7E">
        <w:rPr>
          <w:sz w:val="24"/>
          <w:szCs w:val="24"/>
        </w:rPr>
        <w:t>and a percentage of purchase can be sent back to the Foundation.  More to come on this.  There is no risk to this.</w:t>
      </w:r>
    </w:p>
    <w:p w:rsidR="006B6CAD" w:rsidRDefault="002D69E5" w:rsidP="00005805">
      <w:pPr>
        <w:rPr>
          <w:sz w:val="24"/>
          <w:szCs w:val="24"/>
        </w:rPr>
      </w:pPr>
      <w:r w:rsidRPr="002D69E5">
        <w:rPr>
          <w:b/>
          <w:sz w:val="24"/>
          <w:szCs w:val="24"/>
        </w:rPr>
        <w:t>Legacy Committee/Insurance</w:t>
      </w:r>
      <w:r>
        <w:rPr>
          <w:b/>
          <w:sz w:val="24"/>
          <w:szCs w:val="24"/>
        </w:rPr>
        <w:t>:</w:t>
      </w:r>
      <w:r w:rsidRPr="002D69E5">
        <w:rPr>
          <w:b/>
          <w:sz w:val="24"/>
          <w:szCs w:val="24"/>
        </w:rPr>
        <w:t xml:space="preserve"> </w:t>
      </w:r>
      <w:r>
        <w:rPr>
          <w:sz w:val="24"/>
          <w:szCs w:val="24"/>
        </w:rPr>
        <w:t xml:space="preserve">  </w:t>
      </w:r>
      <w:r w:rsidR="006B6CAD">
        <w:rPr>
          <w:sz w:val="24"/>
          <w:szCs w:val="24"/>
        </w:rPr>
        <w:t>Nothing to report.</w:t>
      </w:r>
    </w:p>
    <w:p w:rsidR="00032DAC" w:rsidRDefault="00947AFB" w:rsidP="00005805">
      <w:pPr>
        <w:rPr>
          <w:sz w:val="24"/>
          <w:szCs w:val="24"/>
        </w:rPr>
      </w:pPr>
      <w:r w:rsidRPr="00947AFB">
        <w:rPr>
          <w:b/>
          <w:sz w:val="24"/>
          <w:szCs w:val="24"/>
        </w:rPr>
        <w:t>Grants:</w:t>
      </w:r>
      <w:r>
        <w:rPr>
          <w:sz w:val="24"/>
          <w:szCs w:val="24"/>
        </w:rPr>
        <w:t xml:space="preserve">  Mr.</w:t>
      </w:r>
      <w:r w:rsidR="00B27E7E">
        <w:rPr>
          <w:sz w:val="24"/>
          <w:szCs w:val="24"/>
        </w:rPr>
        <w:t xml:space="preserve"> S.</w:t>
      </w:r>
      <w:r>
        <w:rPr>
          <w:sz w:val="24"/>
          <w:szCs w:val="24"/>
        </w:rPr>
        <w:t xml:space="preserve"> Powell </w:t>
      </w:r>
      <w:r w:rsidR="006B6CAD">
        <w:rPr>
          <w:sz w:val="24"/>
          <w:szCs w:val="24"/>
        </w:rPr>
        <w:t xml:space="preserve">made mention of various Grants that Amy </w:t>
      </w:r>
      <w:proofErr w:type="spellStart"/>
      <w:r w:rsidR="006B6CAD">
        <w:rPr>
          <w:sz w:val="24"/>
          <w:szCs w:val="24"/>
        </w:rPr>
        <w:t>Shankland</w:t>
      </w:r>
      <w:proofErr w:type="spellEnd"/>
      <w:r w:rsidR="006B6CAD">
        <w:rPr>
          <w:sz w:val="24"/>
          <w:szCs w:val="24"/>
        </w:rPr>
        <w:t xml:space="preserve"> is looking into.</w:t>
      </w:r>
      <w:r w:rsidR="00DB1FEB">
        <w:rPr>
          <w:sz w:val="24"/>
          <w:szCs w:val="24"/>
        </w:rPr>
        <w:t xml:space="preserve">  One of the things that Amy is doing is watching applications that are available for us to make sure we get it to them on time.   There was then a motion from S. Powell asking the Foundation for a 50% match if available.  G. Fuller and B. </w:t>
      </w:r>
      <w:proofErr w:type="spellStart"/>
      <w:r w:rsidR="00DB1FEB">
        <w:rPr>
          <w:sz w:val="24"/>
          <w:szCs w:val="24"/>
        </w:rPr>
        <w:t>Killinger</w:t>
      </w:r>
      <w:proofErr w:type="spellEnd"/>
      <w:r w:rsidR="00DB1FEB">
        <w:rPr>
          <w:sz w:val="24"/>
          <w:szCs w:val="24"/>
        </w:rPr>
        <w:t xml:space="preserve"> accepted motion and there was no dissension. </w:t>
      </w:r>
      <w:r w:rsidR="00E13AC0">
        <w:rPr>
          <w:sz w:val="24"/>
          <w:szCs w:val="24"/>
        </w:rPr>
        <w:t xml:space="preserve"> If anyone knows of others who offer grants we need to make sure we do our best to make the introduction.  A. </w:t>
      </w:r>
      <w:proofErr w:type="spellStart"/>
      <w:r w:rsidR="00E13AC0">
        <w:rPr>
          <w:sz w:val="24"/>
          <w:szCs w:val="24"/>
        </w:rPr>
        <w:t>Shankland</w:t>
      </w:r>
      <w:proofErr w:type="spellEnd"/>
      <w:r w:rsidR="00E13AC0">
        <w:rPr>
          <w:sz w:val="24"/>
          <w:szCs w:val="24"/>
        </w:rPr>
        <w:t xml:space="preserve"> wants to help with the Gala and the donations that can help.</w:t>
      </w:r>
    </w:p>
    <w:p w:rsidR="00CB6618" w:rsidRDefault="00926193" w:rsidP="006B6CAD">
      <w:pPr>
        <w:rPr>
          <w:sz w:val="24"/>
          <w:szCs w:val="24"/>
        </w:rPr>
      </w:pPr>
      <w:r w:rsidRPr="00926193">
        <w:rPr>
          <w:b/>
          <w:sz w:val="24"/>
          <w:szCs w:val="24"/>
        </w:rPr>
        <w:t>Events Committee</w:t>
      </w:r>
      <w:r w:rsidRPr="00926193">
        <w:rPr>
          <w:sz w:val="24"/>
          <w:szCs w:val="24"/>
        </w:rPr>
        <w:t>:</w:t>
      </w:r>
      <w:r>
        <w:rPr>
          <w:sz w:val="24"/>
          <w:szCs w:val="24"/>
        </w:rPr>
        <w:t xml:space="preserve"> </w:t>
      </w:r>
      <w:r w:rsidR="00E13AC0">
        <w:rPr>
          <w:sz w:val="24"/>
          <w:szCs w:val="24"/>
        </w:rPr>
        <w:t xml:space="preserve">A. </w:t>
      </w:r>
      <w:proofErr w:type="spellStart"/>
      <w:r w:rsidR="00E13AC0">
        <w:rPr>
          <w:sz w:val="24"/>
          <w:szCs w:val="24"/>
        </w:rPr>
        <w:t>Jarmoszuk</w:t>
      </w:r>
      <w:proofErr w:type="spellEnd"/>
      <w:r w:rsidR="00E13AC0">
        <w:rPr>
          <w:sz w:val="24"/>
          <w:szCs w:val="24"/>
        </w:rPr>
        <w:t xml:space="preserve"> said he is trying to get dates and prices for the Golf Charity </w:t>
      </w:r>
      <w:r w:rsidR="00A60961">
        <w:rPr>
          <w:sz w:val="24"/>
          <w:szCs w:val="24"/>
        </w:rPr>
        <w:t>O</w:t>
      </w:r>
      <w:r w:rsidR="00E13AC0">
        <w:rPr>
          <w:sz w:val="24"/>
          <w:szCs w:val="24"/>
        </w:rPr>
        <w:t>uting in 2020.</w:t>
      </w:r>
    </w:p>
    <w:p w:rsidR="00CB6618" w:rsidRDefault="00A64735" w:rsidP="00005805">
      <w:pPr>
        <w:rPr>
          <w:sz w:val="24"/>
          <w:szCs w:val="24"/>
        </w:rPr>
      </w:pPr>
      <w:r>
        <w:rPr>
          <w:b/>
          <w:sz w:val="24"/>
          <w:szCs w:val="24"/>
        </w:rPr>
        <w:t>Treasurer’s Report</w:t>
      </w:r>
      <w:r w:rsidRPr="00A64735">
        <w:rPr>
          <w:b/>
          <w:sz w:val="24"/>
          <w:szCs w:val="24"/>
        </w:rPr>
        <w:t>:</w:t>
      </w:r>
      <w:r>
        <w:rPr>
          <w:b/>
          <w:sz w:val="24"/>
          <w:szCs w:val="24"/>
        </w:rPr>
        <w:t xml:space="preserve">  </w:t>
      </w:r>
      <w:r w:rsidRPr="00A64735">
        <w:rPr>
          <w:sz w:val="24"/>
          <w:szCs w:val="24"/>
        </w:rPr>
        <w:t xml:space="preserve">KD </w:t>
      </w:r>
      <w:proofErr w:type="spellStart"/>
      <w:r>
        <w:rPr>
          <w:sz w:val="24"/>
          <w:szCs w:val="24"/>
        </w:rPr>
        <w:t>Fabro</w:t>
      </w:r>
      <w:proofErr w:type="spellEnd"/>
      <w:r>
        <w:rPr>
          <w:sz w:val="24"/>
          <w:szCs w:val="24"/>
        </w:rPr>
        <w:t xml:space="preserve"> </w:t>
      </w:r>
      <w:r w:rsidR="00E13AC0">
        <w:rPr>
          <w:sz w:val="24"/>
          <w:szCs w:val="24"/>
        </w:rPr>
        <w:t>discussed profit and loss statement of investments</w:t>
      </w:r>
      <w:r w:rsidR="00DB1FEB">
        <w:rPr>
          <w:sz w:val="24"/>
          <w:szCs w:val="24"/>
        </w:rPr>
        <w:t>.</w:t>
      </w:r>
      <w:r>
        <w:rPr>
          <w:sz w:val="24"/>
          <w:szCs w:val="24"/>
        </w:rPr>
        <w:t xml:space="preserve">  </w:t>
      </w:r>
      <w:r w:rsidR="00D41CA9">
        <w:rPr>
          <w:sz w:val="24"/>
          <w:szCs w:val="24"/>
        </w:rPr>
        <w:t xml:space="preserve"> </w:t>
      </w:r>
      <w:r w:rsidR="00A52C12">
        <w:rPr>
          <w:sz w:val="24"/>
          <w:szCs w:val="24"/>
        </w:rPr>
        <w:t>Mr. White then asked for a motion which was accepted by Mr. Powers and was seconded by M</w:t>
      </w:r>
      <w:r w:rsidR="00E13AC0">
        <w:rPr>
          <w:sz w:val="24"/>
          <w:szCs w:val="24"/>
        </w:rPr>
        <w:t xml:space="preserve">r. B. </w:t>
      </w:r>
      <w:proofErr w:type="spellStart"/>
      <w:r w:rsidR="00E13AC0">
        <w:rPr>
          <w:sz w:val="24"/>
          <w:szCs w:val="24"/>
        </w:rPr>
        <w:t>Killinger</w:t>
      </w:r>
      <w:proofErr w:type="spellEnd"/>
      <w:r w:rsidR="004F6212">
        <w:rPr>
          <w:sz w:val="24"/>
          <w:szCs w:val="24"/>
        </w:rPr>
        <w:t xml:space="preserve"> without dissention.</w:t>
      </w:r>
    </w:p>
    <w:p w:rsidR="00A60961" w:rsidRDefault="00DE626E" w:rsidP="00005805">
      <w:pPr>
        <w:rPr>
          <w:sz w:val="24"/>
          <w:szCs w:val="24"/>
        </w:rPr>
      </w:pPr>
      <w:r w:rsidRPr="00DE626E">
        <w:rPr>
          <w:b/>
          <w:sz w:val="24"/>
          <w:szCs w:val="24"/>
        </w:rPr>
        <w:t>Audit/Compliance/Endowment:</w:t>
      </w:r>
      <w:r>
        <w:rPr>
          <w:b/>
          <w:sz w:val="24"/>
          <w:szCs w:val="24"/>
        </w:rPr>
        <w:t xml:space="preserve">  </w:t>
      </w:r>
      <w:r w:rsidR="00A60961" w:rsidRPr="00A60961">
        <w:rPr>
          <w:sz w:val="24"/>
          <w:szCs w:val="24"/>
        </w:rPr>
        <w:t xml:space="preserve">KD </w:t>
      </w:r>
      <w:proofErr w:type="spellStart"/>
      <w:r w:rsidR="00A60961" w:rsidRPr="00A60961">
        <w:rPr>
          <w:sz w:val="24"/>
          <w:szCs w:val="24"/>
        </w:rPr>
        <w:t>Fabro</w:t>
      </w:r>
      <w:proofErr w:type="spellEnd"/>
      <w:r w:rsidR="00A60961" w:rsidRPr="00A60961">
        <w:rPr>
          <w:sz w:val="24"/>
          <w:szCs w:val="24"/>
        </w:rPr>
        <w:t xml:space="preserve"> updated</w:t>
      </w:r>
      <w:r w:rsidR="00A60961">
        <w:rPr>
          <w:sz w:val="24"/>
          <w:szCs w:val="24"/>
        </w:rPr>
        <w:t xml:space="preserve"> on annual 990 is </w:t>
      </w:r>
      <w:r w:rsidR="00256DAB">
        <w:rPr>
          <w:sz w:val="24"/>
          <w:szCs w:val="24"/>
        </w:rPr>
        <w:t xml:space="preserve">due </w:t>
      </w:r>
      <w:r w:rsidR="00A60961">
        <w:rPr>
          <w:sz w:val="24"/>
          <w:szCs w:val="24"/>
        </w:rPr>
        <w:t xml:space="preserve">November </w:t>
      </w:r>
      <w:proofErr w:type="gramStart"/>
      <w:r w:rsidR="00A60961">
        <w:rPr>
          <w:sz w:val="24"/>
          <w:szCs w:val="24"/>
        </w:rPr>
        <w:t>15</w:t>
      </w:r>
      <w:r w:rsidR="00A60961" w:rsidRPr="00A60961">
        <w:rPr>
          <w:sz w:val="24"/>
          <w:szCs w:val="24"/>
          <w:vertAlign w:val="superscript"/>
        </w:rPr>
        <w:t>th</w:t>
      </w:r>
      <w:r w:rsidR="00A60961">
        <w:rPr>
          <w:sz w:val="24"/>
          <w:szCs w:val="24"/>
        </w:rPr>
        <w:t xml:space="preserve"> .</w:t>
      </w:r>
      <w:proofErr w:type="gramEnd"/>
    </w:p>
    <w:p w:rsidR="004F6212" w:rsidRDefault="004F6212" w:rsidP="00005805">
      <w:pPr>
        <w:rPr>
          <w:sz w:val="24"/>
          <w:szCs w:val="24"/>
        </w:rPr>
      </w:pPr>
      <w:r w:rsidRPr="004F6212">
        <w:rPr>
          <w:b/>
          <w:sz w:val="24"/>
          <w:szCs w:val="24"/>
        </w:rPr>
        <w:t>Old Business:</w:t>
      </w:r>
      <w:r>
        <w:rPr>
          <w:b/>
          <w:sz w:val="24"/>
          <w:szCs w:val="24"/>
        </w:rPr>
        <w:t xml:space="preserve"> </w:t>
      </w:r>
      <w:r w:rsidR="00DE626E">
        <w:rPr>
          <w:b/>
          <w:sz w:val="24"/>
          <w:szCs w:val="24"/>
        </w:rPr>
        <w:t xml:space="preserve"> </w:t>
      </w:r>
      <w:r>
        <w:rPr>
          <w:b/>
          <w:sz w:val="24"/>
          <w:szCs w:val="24"/>
        </w:rPr>
        <w:t xml:space="preserve"> </w:t>
      </w:r>
      <w:r w:rsidR="00A60961" w:rsidRPr="00A60961">
        <w:rPr>
          <w:sz w:val="24"/>
          <w:szCs w:val="24"/>
        </w:rPr>
        <w:t>None</w:t>
      </w:r>
    </w:p>
    <w:p w:rsidR="004F6212" w:rsidRPr="00A60961" w:rsidRDefault="004F6212" w:rsidP="00005805">
      <w:pPr>
        <w:rPr>
          <w:sz w:val="24"/>
          <w:szCs w:val="24"/>
        </w:rPr>
      </w:pPr>
      <w:r w:rsidRPr="004F6212">
        <w:rPr>
          <w:b/>
          <w:sz w:val="24"/>
          <w:szCs w:val="24"/>
        </w:rPr>
        <w:t>New Business</w:t>
      </w:r>
      <w:r w:rsidRPr="00A60961">
        <w:rPr>
          <w:sz w:val="24"/>
          <w:szCs w:val="24"/>
        </w:rPr>
        <w:t xml:space="preserve">:  </w:t>
      </w:r>
      <w:r w:rsidR="00A60961" w:rsidRPr="00A60961">
        <w:rPr>
          <w:sz w:val="24"/>
          <w:szCs w:val="24"/>
        </w:rPr>
        <w:t>KD updated on Octoberfest profits and expenses.</w:t>
      </w:r>
      <w:r w:rsidR="00A60961">
        <w:rPr>
          <w:sz w:val="24"/>
          <w:szCs w:val="24"/>
        </w:rPr>
        <w:t xml:space="preserve">   Mr. J. </w:t>
      </w:r>
      <w:proofErr w:type="spellStart"/>
      <w:r w:rsidR="00A60961">
        <w:rPr>
          <w:sz w:val="24"/>
          <w:szCs w:val="24"/>
        </w:rPr>
        <w:t>Rentchler</w:t>
      </w:r>
      <w:proofErr w:type="spellEnd"/>
      <w:r w:rsidR="00A60961">
        <w:rPr>
          <w:sz w:val="24"/>
          <w:szCs w:val="24"/>
        </w:rPr>
        <w:t xml:space="preserve"> also noted the date</w:t>
      </w:r>
      <w:r w:rsidR="00E41907">
        <w:rPr>
          <w:sz w:val="24"/>
          <w:szCs w:val="24"/>
        </w:rPr>
        <w:t xml:space="preserve"> of Shine </w:t>
      </w:r>
      <w:r w:rsidR="00256DAB">
        <w:rPr>
          <w:sz w:val="24"/>
          <w:szCs w:val="24"/>
        </w:rPr>
        <w:t>t</w:t>
      </w:r>
      <w:r w:rsidR="00E41907">
        <w:rPr>
          <w:sz w:val="24"/>
          <w:szCs w:val="24"/>
        </w:rPr>
        <w:t>he Circle Light Show is Saturday November 9</w:t>
      </w:r>
      <w:r w:rsidR="00E41907" w:rsidRPr="00E41907">
        <w:rPr>
          <w:sz w:val="24"/>
          <w:szCs w:val="24"/>
          <w:vertAlign w:val="superscript"/>
        </w:rPr>
        <w:t>th</w:t>
      </w:r>
      <w:r w:rsidR="00E41907">
        <w:rPr>
          <w:sz w:val="24"/>
          <w:szCs w:val="24"/>
        </w:rPr>
        <w:t xml:space="preserve"> at 4PM.</w:t>
      </w:r>
    </w:p>
    <w:p w:rsidR="004F6212" w:rsidRDefault="004F6212" w:rsidP="00005805">
      <w:pPr>
        <w:rPr>
          <w:sz w:val="24"/>
          <w:szCs w:val="24"/>
        </w:rPr>
      </w:pPr>
      <w:r w:rsidRPr="004F6212">
        <w:rPr>
          <w:b/>
          <w:sz w:val="24"/>
          <w:szCs w:val="24"/>
        </w:rPr>
        <w:t>Announcements:/Adjou</w:t>
      </w:r>
      <w:r>
        <w:rPr>
          <w:b/>
          <w:sz w:val="24"/>
          <w:szCs w:val="24"/>
        </w:rPr>
        <w:t>rnm</w:t>
      </w:r>
      <w:r w:rsidRPr="004F6212">
        <w:rPr>
          <w:b/>
          <w:sz w:val="24"/>
          <w:szCs w:val="24"/>
        </w:rPr>
        <w:t>ent</w:t>
      </w:r>
      <w:r>
        <w:rPr>
          <w:sz w:val="24"/>
          <w:szCs w:val="24"/>
        </w:rPr>
        <w:t xml:space="preserve">: </w:t>
      </w:r>
      <w:r w:rsidR="00421CC1">
        <w:rPr>
          <w:sz w:val="24"/>
          <w:szCs w:val="24"/>
        </w:rPr>
        <w:t xml:space="preserve"> Mr.</w:t>
      </w:r>
      <w:r w:rsidR="00A60961">
        <w:rPr>
          <w:sz w:val="24"/>
          <w:szCs w:val="24"/>
        </w:rPr>
        <w:t xml:space="preserve"> </w:t>
      </w:r>
      <w:r w:rsidR="00DE626E">
        <w:rPr>
          <w:sz w:val="24"/>
          <w:szCs w:val="24"/>
        </w:rPr>
        <w:t xml:space="preserve">White adjourned the </w:t>
      </w:r>
      <w:r>
        <w:rPr>
          <w:sz w:val="24"/>
          <w:szCs w:val="24"/>
        </w:rPr>
        <w:t xml:space="preserve">meeting </w:t>
      </w:r>
      <w:r w:rsidR="00A60961">
        <w:rPr>
          <w:sz w:val="24"/>
          <w:szCs w:val="24"/>
        </w:rPr>
        <w:t xml:space="preserve">and it </w:t>
      </w:r>
      <w:r>
        <w:rPr>
          <w:sz w:val="24"/>
          <w:szCs w:val="24"/>
        </w:rPr>
        <w:t>ended at 4:</w:t>
      </w:r>
      <w:r w:rsidR="00DB1FEB">
        <w:rPr>
          <w:sz w:val="24"/>
          <w:szCs w:val="24"/>
        </w:rPr>
        <w:t>21</w:t>
      </w:r>
      <w:r>
        <w:rPr>
          <w:sz w:val="24"/>
          <w:szCs w:val="24"/>
        </w:rPr>
        <w:t>PM.</w:t>
      </w:r>
    </w:p>
    <w:p w:rsidR="004F6212" w:rsidRPr="00A60961" w:rsidRDefault="004F6212" w:rsidP="00005805">
      <w:pPr>
        <w:rPr>
          <w:b/>
          <w:sz w:val="28"/>
          <w:szCs w:val="28"/>
        </w:rPr>
      </w:pPr>
      <w:r w:rsidRPr="00A60961">
        <w:rPr>
          <w:b/>
          <w:sz w:val="28"/>
          <w:szCs w:val="28"/>
        </w:rPr>
        <w:t xml:space="preserve">Next Meeting: Tuesday </w:t>
      </w:r>
      <w:r w:rsidR="00A60961">
        <w:rPr>
          <w:b/>
          <w:sz w:val="28"/>
          <w:szCs w:val="28"/>
        </w:rPr>
        <w:t>November 19</w:t>
      </w:r>
      <w:r w:rsidR="00A60961" w:rsidRPr="00A60961">
        <w:rPr>
          <w:b/>
          <w:sz w:val="28"/>
          <w:szCs w:val="28"/>
          <w:vertAlign w:val="superscript"/>
        </w:rPr>
        <w:t>th</w:t>
      </w:r>
      <w:r w:rsidRPr="00A60961">
        <w:rPr>
          <w:b/>
          <w:sz w:val="28"/>
          <w:szCs w:val="28"/>
        </w:rPr>
        <w:t xml:space="preserve">, </w:t>
      </w:r>
      <w:r w:rsidR="00A60961">
        <w:rPr>
          <w:b/>
          <w:sz w:val="28"/>
          <w:szCs w:val="28"/>
        </w:rPr>
        <w:t>2019</w:t>
      </w:r>
      <w:r w:rsidRPr="00A60961">
        <w:rPr>
          <w:b/>
          <w:sz w:val="28"/>
          <w:szCs w:val="28"/>
        </w:rPr>
        <w:t xml:space="preserve"> at 3:30 in the Board Room.</w:t>
      </w:r>
    </w:p>
    <w:p w:rsidR="00DB1FEB" w:rsidRDefault="00DB1FEB" w:rsidP="00005805">
      <w:pPr>
        <w:rPr>
          <w:sz w:val="24"/>
          <w:szCs w:val="24"/>
        </w:rPr>
      </w:pPr>
    </w:p>
    <w:p w:rsidR="00DB1FEB" w:rsidRDefault="00DB1FEB" w:rsidP="00005805">
      <w:pPr>
        <w:rPr>
          <w:sz w:val="24"/>
          <w:szCs w:val="24"/>
        </w:rPr>
      </w:pPr>
    </w:p>
    <w:p w:rsidR="00DA6DD2" w:rsidRPr="00DA6DD2" w:rsidRDefault="00DA6DD2" w:rsidP="00005805">
      <w:pPr>
        <w:rPr>
          <w:b/>
          <w:sz w:val="24"/>
          <w:szCs w:val="24"/>
        </w:rPr>
      </w:pPr>
      <w:r w:rsidRPr="00DA6DD2">
        <w:rPr>
          <w:b/>
          <w:sz w:val="24"/>
          <w:szCs w:val="24"/>
        </w:rPr>
        <w:t xml:space="preserve">________________________________ </w:t>
      </w:r>
      <w:r>
        <w:rPr>
          <w:b/>
          <w:sz w:val="24"/>
          <w:szCs w:val="24"/>
        </w:rPr>
        <w:t xml:space="preserve"> </w:t>
      </w:r>
      <w:r w:rsidRPr="00DA6DD2">
        <w:rPr>
          <w:b/>
          <w:sz w:val="24"/>
          <w:szCs w:val="24"/>
        </w:rPr>
        <w:t xml:space="preserve"> Darrell White, President</w:t>
      </w:r>
    </w:p>
    <w:p w:rsidR="00421CC1" w:rsidRDefault="00421CC1" w:rsidP="00005805">
      <w:pPr>
        <w:rPr>
          <w:sz w:val="24"/>
          <w:szCs w:val="24"/>
        </w:rPr>
      </w:pPr>
    </w:p>
    <w:p w:rsidR="00421CC1" w:rsidRPr="00DE626E" w:rsidRDefault="00DE626E" w:rsidP="00005805">
      <w:pPr>
        <w:rPr>
          <w:b/>
          <w:sz w:val="32"/>
          <w:szCs w:val="32"/>
        </w:rPr>
      </w:pPr>
      <w:r w:rsidRPr="00DE626E">
        <w:rPr>
          <w:b/>
          <w:sz w:val="32"/>
          <w:szCs w:val="32"/>
        </w:rPr>
        <w:t xml:space="preserve">                                               HAPPY HOLIDAYS!</w:t>
      </w:r>
    </w:p>
    <w:p w:rsidR="00421CC1" w:rsidRDefault="00DE626E" w:rsidP="00005805">
      <w:pPr>
        <w:rPr>
          <w:sz w:val="24"/>
          <w:szCs w:val="24"/>
        </w:rPr>
      </w:pPr>
      <w:r>
        <w:rPr>
          <w:sz w:val="24"/>
          <w:szCs w:val="24"/>
        </w:rPr>
        <w:t xml:space="preserve">                                                   </w:t>
      </w:r>
      <w:r w:rsidR="00256DAB" w:rsidRPr="00256DAB">
        <w:rPr>
          <w:noProof/>
          <w:sz w:val="24"/>
          <w:szCs w:val="24"/>
        </w:rPr>
        <w:drawing>
          <wp:inline distT="0" distB="0" distL="0" distR="0">
            <wp:extent cx="1704975" cy="962025"/>
            <wp:effectExtent l="0" t="0" r="9525" b="9525"/>
            <wp:docPr id="4" name="Picture 4" descr="Image result for Turkey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80388C1B9" descr="Image result for Turkey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962025"/>
                    </a:xfrm>
                    <a:prstGeom prst="rect">
                      <a:avLst/>
                    </a:prstGeom>
                    <a:noFill/>
                    <a:ln>
                      <a:noFill/>
                    </a:ln>
                  </pic:spPr>
                </pic:pic>
              </a:graphicData>
            </a:graphic>
          </wp:inline>
        </w:drawing>
      </w:r>
      <w:r>
        <w:rPr>
          <w:sz w:val="24"/>
          <w:szCs w:val="24"/>
        </w:rPr>
        <w:t xml:space="preserve">                                            </w:t>
      </w:r>
    </w:p>
    <w:p w:rsidR="00421CC1" w:rsidRDefault="00421CC1" w:rsidP="00005805">
      <w:pPr>
        <w:rPr>
          <w:sz w:val="24"/>
          <w:szCs w:val="24"/>
        </w:rPr>
      </w:pPr>
    </w:p>
    <w:p w:rsidR="004F6212" w:rsidRDefault="004F6212" w:rsidP="00005805">
      <w:pPr>
        <w:rPr>
          <w:sz w:val="24"/>
          <w:szCs w:val="24"/>
        </w:rPr>
      </w:pPr>
    </w:p>
    <w:p w:rsidR="004F6212" w:rsidRPr="004F6212" w:rsidRDefault="004F6212" w:rsidP="00005805">
      <w:pPr>
        <w:rPr>
          <w:b/>
          <w:sz w:val="24"/>
          <w:szCs w:val="24"/>
        </w:rPr>
      </w:pPr>
    </w:p>
    <w:p w:rsidR="004F6212" w:rsidRDefault="004F6212" w:rsidP="00005805">
      <w:pPr>
        <w:rPr>
          <w:sz w:val="24"/>
          <w:szCs w:val="24"/>
        </w:rPr>
      </w:pPr>
    </w:p>
    <w:p w:rsidR="00A52C12" w:rsidRDefault="00A52C12" w:rsidP="00005805">
      <w:pPr>
        <w:rPr>
          <w:sz w:val="24"/>
          <w:szCs w:val="24"/>
        </w:rPr>
      </w:pPr>
    </w:p>
    <w:p w:rsidR="00D41CA9" w:rsidRDefault="00D41CA9" w:rsidP="00005805">
      <w:pPr>
        <w:rPr>
          <w:b/>
          <w:sz w:val="28"/>
          <w:szCs w:val="28"/>
        </w:rPr>
      </w:pPr>
    </w:p>
    <w:p w:rsidR="00C265D2" w:rsidRDefault="00C265D2" w:rsidP="00005805">
      <w:pPr>
        <w:rPr>
          <w:b/>
          <w:sz w:val="28"/>
          <w:szCs w:val="28"/>
        </w:rPr>
      </w:pPr>
      <w:r>
        <w:rPr>
          <w:b/>
          <w:sz w:val="28"/>
          <w:szCs w:val="28"/>
        </w:rPr>
        <w:tab/>
      </w:r>
      <w:r>
        <w:rPr>
          <w:b/>
          <w:sz w:val="28"/>
          <w:szCs w:val="28"/>
        </w:rPr>
        <w:tab/>
      </w:r>
    </w:p>
    <w:p w:rsidR="00C265D2" w:rsidRDefault="00C265D2" w:rsidP="00005805">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C265D2" w:rsidRPr="00C265D2" w:rsidRDefault="00C265D2" w:rsidP="00C265D2">
      <w:pPr>
        <w:ind w:left="5040"/>
        <w:rPr>
          <w:sz w:val="28"/>
          <w:szCs w:val="28"/>
        </w:rPr>
      </w:pPr>
      <w:r w:rsidRPr="00C265D2">
        <w:rPr>
          <w:sz w:val="28"/>
          <w:szCs w:val="28"/>
        </w:rPr>
        <w:t xml:space="preserve"> </w:t>
      </w:r>
    </w:p>
    <w:p w:rsidR="00C265D2" w:rsidRDefault="00C265D2" w:rsidP="00005805">
      <w:pPr>
        <w:rPr>
          <w:sz w:val="28"/>
          <w:szCs w:val="28"/>
        </w:rPr>
      </w:pPr>
    </w:p>
    <w:p w:rsidR="00C265D2" w:rsidRPr="00005805" w:rsidRDefault="00C265D2" w:rsidP="00005805">
      <w:pPr>
        <w:rPr>
          <w:sz w:val="28"/>
          <w:szCs w:val="28"/>
        </w:rPr>
      </w:pPr>
      <w:r>
        <w:rPr>
          <w:b/>
          <w:sz w:val="28"/>
          <w:szCs w:val="28"/>
        </w:rPr>
        <w:tab/>
      </w:r>
      <w:r>
        <w:rPr>
          <w:b/>
          <w:sz w:val="28"/>
          <w:szCs w:val="28"/>
        </w:rPr>
        <w:tab/>
      </w:r>
      <w:r>
        <w:rPr>
          <w:sz w:val="28"/>
          <w:szCs w:val="28"/>
        </w:rPr>
        <w:tab/>
        <w:t xml:space="preserve">       </w:t>
      </w:r>
    </w:p>
    <w:p w:rsidR="00005805" w:rsidRPr="00005805" w:rsidRDefault="00005805" w:rsidP="00005805">
      <w:pPr>
        <w:rPr>
          <w:sz w:val="28"/>
          <w:szCs w:val="28"/>
        </w:rPr>
      </w:pPr>
    </w:p>
    <w:sectPr w:rsidR="00005805" w:rsidRPr="0000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6317B"/>
    <w:multiLevelType w:val="hybridMultilevel"/>
    <w:tmpl w:val="8FDECE3A"/>
    <w:lvl w:ilvl="0" w:tplc="A4A4B198">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05"/>
    <w:rsid w:val="00005805"/>
    <w:rsid w:val="00032DAC"/>
    <w:rsid w:val="000578EB"/>
    <w:rsid w:val="00091BA8"/>
    <w:rsid w:val="001B4CDF"/>
    <w:rsid w:val="00242BC2"/>
    <w:rsid w:val="00256DAB"/>
    <w:rsid w:val="00260ACA"/>
    <w:rsid w:val="002B4960"/>
    <w:rsid w:val="002D69E5"/>
    <w:rsid w:val="003752CD"/>
    <w:rsid w:val="003A44F2"/>
    <w:rsid w:val="00421CC1"/>
    <w:rsid w:val="004C0A93"/>
    <w:rsid w:val="004D6B4D"/>
    <w:rsid w:val="004F6212"/>
    <w:rsid w:val="005C5570"/>
    <w:rsid w:val="005F5405"/>
    <w:rsid w:val="006448A1"/>
    <w:rsid w:val="006A4A41"/>
    <w:rsid w:val="006B6CAD"/>
    <w:rsid w:val="007B3A0B"/>
    <w:rsid w:val="007D2FF4"/>
    <w:rsid w:val="007F0139"/>
    <w:rsid w:val="007F5F2D"/>
    <w:rsid w:val="00805C62"/>
    <w:rsid w:val="008155F1"/>
    <w:rsid w:val="008C483C"/>
    <w:rsid w:val="008F6EC0"/>
    <w:rsid w:val="00904099"/>
    <w:rsid w:val="00926193"/>
    <w:rsid w:val="00934ECB"/>
    <w:rsid w:val="00947AFB"/>
    <w:rsid w:val="009B1C81"/>
    <w:rsid w:val="009E5C36"/>
    <w:rsid w:val="00A45811"/>
    <w:rsid w:val="00A52C12"/>
    <w:rsid w:val="00A60961"/>
    <w:rsid w:val="00A64735"/>
    <w:rsid w:val="00AB63A2"/>
    <w:rsid w:val="00AC38AB"/>
    <w:rsid w:val="00AE07F8"/>
    <w:rsid w:val="00B10EBF"/>
    <w:rsid w:val="00B27E7E"/>
    <w:rsid w:val="00B56863"/>
    <w:rsid w:val="00BE4BF4"/>
    <w:rsid w:val="00C265D2"/>
    <w:rsid w:val="00C9540F"/>
    <w:rsid w:val="00CB6618"/>
    <w:rsid w:val="00CE018A"/>
    <w:rsid w:val="00D41CA9"/>
    <w:rsid w:val="00D73DCA"/>
    <w:rsid w:val="00DA6DD2"/>
    <w:rsid w:val="00DB1FEB"/>
    <w:rsid w:val="00DE626E"/>
    <w:rsid w:val="00E13AC0"/>
    <w:rsid w:val="00E41907"/>
    <w:rsid w:val="00EB3AAF"/>
    <w:rsid w:val="00F6083B"/>
    <w:rsid w:val="00F876E8"/>
    <w:rsid w:val="00FB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4A0B1-F2CF-4519-A673-5688F1DA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5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0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65D2"/>
    <w:pPr>
      <w:ind w:left="720"/>
      <w:contextualSpacing/>
    </w:pPr>
  </w:style>
  <w:style w:type="paragraph" w:styleId="BalloonText">
    <w:name w:val="Balloon Text"/>
    <w:basedOn w:val="Normal"/>
    <w:link w:val="BalloonTextChar"/>
    <w:uiPriority w:val="99"/>
    <w:semiHidden/>
    <w:unhideWhenUsed/>
    <w:rsid w:val="00815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ng.com/images/search?q=picture+of+turkeys&amp;id=123482749307930C4DF8B9B08335A13213B88660&amp;FORM=IQFR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4690</Characters>
  <Application>Microsoft Office Word</Application>
  <DocSecurity>0</DocSecurity>
  <Lines>114</Lines>
  <Paragraphs>64</Paragraphs>
  <ScaleCrop>false</ScaleCrop>
  <HeadingPairs>
    <vt:vector size="2" baseType="variant">
      <vt:variant>
        <vt:lpstr>Title</vt:lpstr>
      </vt:variant>
      <vt:variant>
        <vt:i4>1</vt:i4>
      </vt:variant>
    </vt:vector>
  </HeadingPairs>
  <TitlesOfParts>
    <vt:vector size="1" baseType="lpstr">
      <vt:lpstr/>
    </vt:vector>
  </TitlesOfParts>
  <Company>Charles Schwab</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Helmerick, Shelley</dc:creator>
  <cp:keywords/>
  <dc:description/>
  <cp:lastModifiedBy>Helmerick, Shelley</cp:lastModifiedBy>
  <cp:revision>2</cp:revision>
  <cp:lastPrinted>2019-11-07T20:22:00Z</cp:lastPrinted>
  <dcterms:created xsi:type="dcterms:W3CDTF">2019-11-14T19:00:00Z</dcterms:created>
  <dcterms:modified xsi:type="dcterms:W3CDTF">2019-11-14T19:00:00Z</dcterms:modified>
</cp:coreProperties>
</file>